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1B0F95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</w:t>
      </w:r>
      <w:bookmarkStart w:id="0" w:name="_GoBack"/>
      <w:bookmarkEnd w:id="0"/>
      <w:r w:rsidR="001B0F95" w:rsidRPr="001B0F95">
        <w:rPr>
          <w:sz w:val="20"/>
          <w:szCs w:val="20"/>
        </w:rPr>
        <w:t>t. j. Dz</w:t>
      </w:r>
      <w:r w:rsidR="001B0F95">
        <w:rPr>
          <w:sz w:val="20"/>
          <w:szCs w:val="20"/>
        </w:rPr>
        <w:t>. U. z 2018 r. poz. 2268 ze zm.</w:t>
      </w:r>
      <w:r w:rsidRPr="00784E55">
        <w:rPr>
          <w:sz w:val="20"/>
          <w:szCs w:val="20"/>
        </w:rPr>
        <w:t>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2F" w:rsidRDefault="00D9592F" w:rsidP="00FA3042">
      <w:pPr>
        <w:spacing w:after="0" w:line="240" w:lineRule="auto"/>
      </w:pPr>
      <w:r>
        <w:separator/>
      </w:r>
    </w:p>
  </w:endnote>
  <w:endnote w:type="continuationSeparator" w:id="0">
    <w:p w:rsidR="00D9592F" w:rsidRDefault="00D9592F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2F" w:rsidRDefault="00D9592F" w:rsidP="00FA3042">
      <w:pPr>
        <w:spacing w:after="0" w:line="240" w:lineRule="auto"/>
      </w:pPr>
      <w:r>
        <w:separator/>
      </w:r>
    </w:p>
  </w:footnote>
  <w:footnote w:type="continuationSeparator" w:id="0">
    <w:p w:rsidR="00D9592F" w:rsidRDefault="00D9592F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11521E"/>
    <w:rsid w:val="0016656B"/>
    <w:rsid w:val="00167C74"/>
    <w:rsid w:val="001B0F95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D592A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9592F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5C7"/>
  <w15:docId w15:val="{ED63B280-EF57-4F02-B8D2-012C27A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3553-26EF-435E-8F7D-4130CE5D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Wojtczak</dc:creator>
  <cp:lastModifiedBy>Marta Szulc</cp:lastModifiedBy>
  <cp:revision>3</cp:revision>
  <cp:lastPrinted>2018-09-27T09:03:00Z</cp:lastPrinted>
  <dcterms:created xsi:type="dcterms:W3CDTF">2019-01-02T11:10:00Z</dcterms:created>
  <dcterms:modified xsi:type="dcterms:W3CDTF">2019-01-02T12:17:00Z</dcterms:modified>
</cp:coreProperties>
</file>