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30" w:rsidRPr="009C6D79" w:rsidRDefault="00747930" w:rsidP="002B3186">
      <w:pPr>
        <w:spacing w:after="0" w:line="240" w:lineRule="auto"/>
        <w:jc w:val="center"/>
        <w:rPr>
          <w:rFonts w:ascii="Times New Roman" w:hAnsi="Times New Roman" w:cs="Times New Roman"/>
          <w:b/>
          <w:sz w:val="28"/>
          <w:szCs w:val="28"/>
        </w:rPr>
      </w:pPr>
      <w:r w:rsidRPr="009C6D79">
        <w:rPr>
          <w:rFonts w:ascii="Times New Roman" w:hAnsi="Times New Roman" w:cs="Times New Roman"/>
          <w:b/>
          <w:sz w:val="28"/>
          <w:szCs w:val="28"/>
        </w:rPr>
        <w:t xml:space="preserve">GMINNY </w:t>
      </w:r>
      <w:r w:rsidR="00777F1B" w:rsidRPr="009C6D79">
        <w:rPr>
          <w:rFonts w:ascii="Times New Roman" w:hAnsi="Times New Roman" w:cs="Times New Roman"/>
          <w:b/>
          <w:sz w:val="28"/>
          <w:szCs w:val="28"/>
        </w:rPr>
        <w:t xml:space="preserve"> DZIEŃ </w:t>
      </w:r>
      <w:r w:rsidRPr="009C6D79">
        <w:rPr>
          <w:rFonts w:ascii="Times New Roman" w:hAnsi="Times New Roman" w:cs="Times New Roman"/>
          <w:b/>
          <w:sz w:val="28"/>
          <w:szCs w:val="28"/>
        </w:rPr>
        <w:t xml:space="preserve"> </w:t>
      </w:r>
      <w:r w:rsidR="000D14EC" w:rsidRPr="009C6D79">
        <w:rPr>
          <w:rFonts w:ascii="Times New Roman" w:hAnsi="Times New Roman" w:cs="Times New Roman"/>
          <w:b/>
          <w:sz w:val="28"/>
          <w:szCs w:val="28"/>
        </w:rPr>
        <w:t>PRZEDSZKOLAKA</w:t>
      </w:r>
    </w:p>
    <w:p w:rsidR="00747930" w:rsidRPr="009C6D79" w:rsidRDefault="00747930" w:rsidP="002B3186">
      <w:pPr>
        <w:spacing w:after="0" w:line="240" w:lineRule="auto"/>
        <w:jc w:val="center"/>
        <w:rPr>
          <w:rFonts w:ascii="Times New Roman" w:hAnsi="Times New Roman" w:cs="Times New Roman"/>
          <w:b/>
          <w:sz w:val="28"/>
          <w:szCs w:val="28"/>
        </w:rPr>
      </w:pPr>
      <w:r w:rsidRPr="009C6D79">
        <w:rPr>
          <w:rFonts w:ascii="Times New Roman" w:hAnsi="Times New Roman" w:cs="Times New Roman"/>
          <w:b/>
          <w:sz w:val="28"/>
          <w:szCs w:val="28"/>
        </w:rPr>
        <w:t>ŚMIGIEL</w:t>
      </w:r>
      <w:r w:rsidR="00777F1B" w:rsidRPr="009C6D79">
        <w:rPr>
          <w:rFonts w:ascii="Times New Roman" w:hAnsi="Times New Roman" w:cs="Times New Roman"/>
          <w:b/>
          <w:sz w:val="28"/>
          <w:szCs w:val="28"/>
        </w:rPr>
        <w:t>,</w:t>
      </w:r>
      <w:r w:rsidRPr="009C6D79">
        <w:rPr>
          <w:rFonts w:ascii="Times New Roman" w:hAnsi="Times New Roman" w:cs="Times New Roman"/>
          <w:b/>
          <w:sz w:val="28"/>
          <w:szCs w:val="28"/>
        </w:rPr>
        <w:t xml:space="preserve"> </w:t>
      </w:r>
      <w:r w:rsidR="00777F1B" w:rsidRPr="009C6D79">
        <w:rPr>
          <w:rFonts w:ascii="Times New Roman" w:hAnsi="Times New Roman" w:cs="Times New Roman"/>
          <w:b/>
          <w:sz w:val="28"/>
          <w:szCs w:val="28"/>
        </w:rPr>
        <w:t xml:space="preserve"> </w:t>
      </w:r>
      <w:r w:rsidR="005A5899">
        <w:rPr>
          <w:rFonts w:ascii="Times New Roman" w:hAnsi="Times New Roman" w:cs="Times New Roman"/>
          <w:b/>
          <w:sz w:val="28"/>
          <w:szCs w:val="28"/>
        </w:rPr>
        <w:t>19</w:t>
      </w:r>
      <w:r w:rsidR="00777F1B" w:rsidRPr="009C6D79">
        <w:rPr>
          <w:rFonts w:ascii="Times New Roman" w:hAnsi="Times New Roman" w:cs="Times New Roman"/>
          <w:b/>
          <w:sz w:val="28"/>
          <w:szCs w:val="28"/>
        </w:rPr>
        <w:t xml:space="preserve"> WRZEŚNIA 201</w:t>
      </w:r>
      <w:r w:rsidR="005A5899">
        <w:rPr>
          <w:rFonts w:ascii="Times New Roman" w:hAnsi="Times New Roman" w:cs="Times New Roman"/>
          <w:b/>
          <w:sz w:val="28"/>
          <w:szCs w:val="28"/>
        </w:rPr>
        <w:t>9</w:t>
      </w:r>
      <w:r w:rsidR="00777F1B" w:rsidRPr="009C6D79">
        <w:rPr>
          <w:rFonts w:ascii="Times New Roman" w:hAnsi="Times New Roman" w:cs="Times New Roman"/>
          <w:b/>
          <w:sz w:val="28"/>
          <w:szCs w:val="28"/>
        </w:rPr>
        <w:t xml:space="preserve"> R.</w:t>
      </w:r>
    </w:p>
    <w:p w:rsidR="00747930" w:rsidRPr="009C6D79" w:rsidRDefault="00747930">
      <w:pPr>
        <w:rPr>
          <w:rFonts w:ascii="Times New Roman" w:hAnsi="Times New Roman" w:cs="Times New Roman"/>
          <w:sz w:val="24"/>
          <w:szCs w:val="24"/>
        </w:rPr>
      </w:pPr>
    </w:p>
    <w:p w:rsidR="00777F1B" w:rsidRPr="009C6D79" w:rsidRDefault="00777F1B">
      <w:pPr>
        <w:rPr>
          <w:rFonts w:ascii="Times New Roman" w:hAnsi="Times New Roman" w:cs="Times New Roman"/>
          <w:sz w:val="24"/>
          <w:szCs w:val="24"/>
        </w:rPr>
      </w:pPr>
    </w:p>
    <w:p w:rsidR="003F1BBA" w:rsidRPr="009C6D79" w:rsidRDefault="000D14EC" w:rsidP="00F26BD9">
      <w:pPr>
        <w:numPr>
          <w:ilvl w:val="0"/>
          <w:numId w:val="1"/>
        </w:numPr>
        <w:tabs>
          <w:tab w:val="num" w:pos="360"/>
        </w:tabs>
        <w:spacing w:after="0" w:line="240" w:lineRule="auto"/>
        <w:ind w:left="360"/>
        <w:jc w:val="both"/>
        <w:rPr>
          <w:rFonts w:ascii="Times New Roman" w:hAnsi="Times New Roman" w:cs="Times New Roman"/>
          <w:sz w:val="24"/>
          <w:szCs w:val="24"/>
          <w:u w:val="single"/>
        </w:rPr>
      </w:pPr>
      <w:r w:rsidRPr="009C6D79">
        <w:rPr>
          <w:rFonts w:ascii="Times New Roman" w:hAnsi="Times New Roman" w:cs="Times New Roman"/>
          <w:b/>
          <w:sz w:val="28"/>
          <w:szCs w:val="28"/>
          <w:u w:val="single"/>
        </w:rPr>
        <w:t xml:space="preserve">TERMIN I MIEJSCE: </w:t>
      </w:r>
      <w:r w:rsidR="00B23858" w:rsidRPr="009C6D79">
        <w:rPr>
          <w:rFonts w:ascii="Times New Roman" w:hAnsi="Times New Roman" w:cs="Times New Roman"/>
          <w:sz w:val="24"/>
          <w:szCs w:val="24"/>
        </w:rPr>
        <w:t xml:space="preserve"> </w:t>
      </w:r>
      <w:r w:rsidR="00777F1B" w:rsidRPr="009C6D79">
        <w:rPr>
          <w:rFonts w:ascii="Times New Roman" w:hAnsi="Times New Roman" w:cs="Times New Roman"/>
          <w:sz w:val="24"/>
          <w:szCs w:val="24"/>
        </w:rPr>
        <w:t xml:space="preserve"> </w:t>
      </w:r>
      <w:r w:rsidR="008B7FF4">
        <w:rPr>
          <w:rFonts w:ascii="Times New Roman" w:hAnsi="Times New Roman" w:cs="Times New Roman"/>
          <w:sz w:val="24"/>
          <w:szCs w:val="24"/>
        </w:rPr>
        <w:t>czwartek</w:t>
      </w:r>
      <w:r w:rsidRPr="009C6D79">
        <w:rPr>
          <w:rFonts w:ascii="Times New Roman" w:hAnsi="Times New Roman" w:cs="Times New Roman"/>
          <w:sz w:val="24"/>
          <w:szCs w:val="24"/>
        </w:rPr>
        <w:t xml:space="preserve">, </w:t>
      </w:r>
      <w:r w:rsidR="005A5899">
        <w:rPr>
          <w:rFonts w:ascii="Times New Roman" w:hAnsi="Times New Roman" w:cs="Times New Roman"/>
          <w:sz w:val="24"/>
          <w:szCs w:val="24"/>
        </w:rPr>
        <w:t xml:space="preserve">19 </w:t>
      </w:r>
      <w:r w:rsidRPr="009C6D79">
        <w:rPr>
          <w:rFonts w:ascii="Times New Roman" w:hAnsi="Times New Roman" w:cs="Times New Roman"/>
          <w:sz w:val="24"/>
          <w:szCs w:val="24"/>
        </w:rPr>
        <w:t>września 201</w:t>
      </w:r>
      <w:r w:rsidR="005A5899">
        <w:rPr>
          <w:rFonts w:ascii="Times New Roman" w:hAnsi="Times New Roman" w:cs="Times New Roman"/>
          <w:sz w:val="24"/>
          <w:szCs w:val="24"/>
        </w:rPr>
        <w:t>9</w:t>
      </w:r>
      <w:r w:rsidRPr="009C6D79">
        <w:rPr>
          <w:rFonts w:ascii="Times New Roman" w:hAnsi="Times New Roman" w:cs="Times New Roman"/>
          <w:sz w:val="24"/>
          <w:szCs w:val="24"/>
        </w:rPr>
        <w:t xml:space="preserve">r., godz. 16.00, plac zabaw przy ul. Kościuszki (wejście od strony ul. Kościuszki, możliwość zostawienia samochodu na </w:t>
      </w:r>
      <w:r w:rsidR="009C6D79" w:rsidRPr="009C6D79">
        <w:rPr>
          <w:rFonts w:ascii="Times New Roman" w:hAnsi="Times New Roman" w:cs="Times New Roman"/>
          <w:sz w:val="24"/>
          <w:szCs w:val="24"/>
        </w:rPr>
        <w:t>targowisku</w:t>
      </w:r>
      <w:r w:rsidRPr="009C6D79">
        <w:rPr>
          <w:rFonts w:ascii="Times New Roman" w:hAnsi="Times New Roman" w:cs="Times New Roman"/>
          <w:sz w:val="24"/>
          <w:szCs w:val="24"/>
        </w:rPr>
        <w:t xml:space="preserve">) </w:t>
      </w:r>
    </w:p>
    <w:p w:rsidR="000D14EC" w:rsidRPr="009C6D79" w:rsidRDefault="000D14EC" w:rsidP="000D14EC">
      <w:pPr>
        <w:spacing w:after="0" w:line="240" w:lineRule="auto"/>
        <w:ind w:left="360"/>
        <w:jc w:val="both"/>
        <w:rPr>
          <w:rFonts w:ascii="Times New Roman" w:hAnsi="Times New Roman" w:cs="Times New Roman"/>
          <w:sz w:val="24"/>
          <w:szCs w:val="24"/>
          <w:u w:val="single"/>
        </w:rPr>
      </w:pPr>
    </w:p>
    <w:p w:rsidR="000D14EC" w:rsidRPr="009C6D79" w:rsidRDefault="000D14EC" w:rsidP="000D14EC">
      <w:pPr>
        <w:numPr>
          <w:ilvl w:val="0"/>
          <w:numId w:val="1"/>
        </w:numPr>
        <w:tabs>
          <w:tab w:val="num" w:pos="360"/>
        </w:tabs>
        <w:spacing w:after="0" w:line="240" w:lineRule="auto"/>
        <w:ind w:left="357" w:hanging="357"/>
        <w:jc w:val="both"/>
        <w:rPr>
          <w:rFonts w:ascii="Times New Roman" w:hAnsi="Times New Roman" w:cs="Times New Roman"/>
          <w:sz w:val="24"/>
          <w:szCs w:val="24"/>
        </w:rPr>
      </w:pPr>
      <w:r w:rsidRPr="009C6D79">
        <w:rPr>
          <w:rFonts w:ascii="Times New Roman" w:hAnsi="Times New Roman" w:cs="Times New Roman"/>
          <w:b/>
          <w:sz w:val="28"/>
          <w:szCs w:val="28"/>
          <w:u w:val="single"/>
        </w:rPr>
        <w:t>ORGANIZATORZY:</w:t>
      </w:r>
      <w:r w:rsidRPr="009C6D79">
        <w:rPr>
          <w:rFonts w:ascii="Times New Roman" w:hAnsi="Times New Roman" w:cs="Times New Roman"/>
          <w:bCs/>
          <w:sz w:val="24"/>
          <w:szCs w:val="24"/>
        </w:rPr>
        <w:t xml:space="preserve"> Przedszkole w Śmiglu, Urząd Miejski Śmigla, O</w:t>
      </w:r>
      <w:r w:rsidR="009C6D79" w:rsidRPr="009C6D79">
        <w:rPr>
          <w:rFonts w:ascii="Times New Roman" w:hAnsi="Times New Roman" w:cs="Times New Roman"/>
          <w:bCs/>
          <w:sz w:val="24"/>
          <w:szCs w:val="24"/>
        </w:rPr>
        <w:t>ś</w:t>
      </w:r>
      <w:r w:rsidRPr="009C6D79">
        <w:rPr>
          <w:rFonts w:ascii="Times New Roman" w:hAnsi="Times New Roman" w:cs="Times New Roman"/>
          <w:bCs/>
          <w:sz w:val="24"/>
          <w:szCs w:val="24"/>
        </w:rPr>
        <w:t>rodek</w:t>
      </w:r>
      <w:r w:rsidRPr="009C6D79">
        <w:rPr>
          <w:rFonts w:ascii="Times New Roman" w:hAnsi="Times New Roman" w:cs="Times New Roman"/>
          <w:sz w:val="24"/>
          <w:szCs w:val="24"/>
        </w:rPr>
        <w:t xml:space="preserve"> Kultury Fizycznej i Rekreacji w Śmiglu, Ś</w:t>
      </w:r>
      <w:r w:rsidR="009C6D79" w:rsidRPr="009C6D79">
        <w:rPr>
          <w:rFonts w:ascii="Times New Roman" w:hAnsi="Times New Roman" w:cs="Times New Roman"/>
          <w:sz w:val="24"/>
          <w:szCs w:val="24"/>
        </w:rPr>
        <w:t>m</w:t>
      </w:r>
      <w:r w:rsidRPr="009C6D79">
        <w:rPr>
          <w:rFonts w:ascii="Times New Roman" w:hAnsi="Times New Roman" w:cs="Times New Roman"/>
          <w:sz w:val="24"/>
          <w:szCs w:val="24"/>
        </w:rPr>
        <w:t>igielskie Towarzystwo</w:t>
      </w:r>
      <w:r w:rsidR="009C6D79" w:rsidRPr="009C6D79">
        <w:rPr>
          <w:rFonts w:ascii="Times New Roman" w:hAnsi="Times New Roman" w:cs="Times New Roman"/>
          <w:sz w:val="24"/>
          <w:szCs w:val="24"/>
        </w:rPr>
        <w:t xml:space="preserve"> Cykli</w:t>
      </w:r>
      <w:r w:rsidR="00192581">
        <w:rPr>
          <w:rFonts w:ascii="Times New Roman" w:hAnsi="Times New Roman" w:cs="Times New Roman"/>
          <w:sz w:val="24"/>
          <w:szCs w:val="24"/>
        </w:rPr>
        <w:t>stów</w:t>
      </w:r>
    </w:p>
    <w:p w:rsidR="005A5EBF" w:rsidRPr="009C6D79" w:rsidRDefault="005A5EBF" w:rsidP="00F26BD9">
      <w:pPr>
        <w:spacing w:after="0" w:line="240" w:lineRule="auto"/>
        <w:ind w:left="360"/>
        <w:jc w:val="both"/>
        <w:rPr>
          <w:rFonts w:ascii="Times New Roman" w:hAnsi="Times New Roman" w:cs="Times New Roman"/>
          <w:sz w:val="24"/>
          <w:szCs w:val="24"/>
          <w:u w:val="single"/>
        </w:rPr>
      </w:pPr>
    </w:p>
    <w:p w:rsidR="000D14EC" w:rsidRPr="009C6D79" w:rsidRDefault="00EA1A6F" w:rsidP="00F26BD9">
      <w:pPr>
        <w:numPr>
          <w:ilvl w:val="0"/>
          <w:numId w:val="1"/>
        </w:numPr>
        <w:tabs>
          <w:tab w:val="num" w:pos="360"/>
        </w:tabs>
        <w:spacing w:after="0" w:line="240" w:lineRule="auto"/>
        <w:ind w:left="360"/>
        <w:jc w:val="both"/>
        <w:rPr>
          <w:rFonts w:ascii="Times New Roman" w:hAnsi="Times New Roman" w:cs="Times New Roman"/>
          <w:b/>
          <w:sz w:val="24"/>
          <w:szCs w:val="24"/>
          <w:u w:val="single"/>
        </w:rPr>
      </w:pPr>
      <w:r w:rsidRPr="009C6D79">
        <w:rPr>
          <w:rFonts w:ascii="Times New Roman" w:hAnsi="Times New Roman" w:cs="Times New Roman"/>
          <w:b/>
          <w:sz w:val="28"/>
          <w:szCs w:val="28"/>
          <w:u w:val="single"/>
        </w:rPr>
        <w:t>Z</w:t>
      </w:r>
      <w:r w:rsidR="000D14EC" w:rsidRPr="009C6D79">
        <w:rPr>
          <w:rFonts w:ascii="Times New Roman" w:hAnsi="Times New Roman" w:cs="Times New Roman"/>
          <w:b/>
          <w:sz w:val="28"/>
          <w:szCs w:val="28"/>
          <w:u w:val="single"/>
        </w:rPr>
        <w:t>GŁOSZENIA</w:t>
      </w:r>
      <w:r w:rsidRPr="009C6D79">
        <w:rPr>
          <w:rFonts w:ascii="Times New Roman" w:hAnsi="Times New Roman" w:cs="Times New Roman"/>
          <w:b/>
          <w:sz w:val="28"/>
          <w:szCs w:val="28"/>
          <w:u w:val="single"/>
        </w:rPr>
        <w:t>:</w:t>
      </w:r>
      <w:r w:rsidRPr="009C6D79">
        <w:rPr>
          <w:rFonts w:ascii="Times New Roman" w:hAnsi="Times New Roman" w:cs="Times New Roman"/>
          <w:sz w:val="24"/>
          <w:szCs w:val="24"/>
          <w:u w:val="single"/>
        </w:rPr>
        <w:t xml:space="preserve"> </w:t>
      </w:r>
      <w:r w:rsidRPr="009C6D79">
        <w:rPr>
          <w:rFonts w:ascii="Times New Roman" w:hAnsi="Times New Roman" w:cs="Times New Roman"/>
          <w:sz w:val="24"/>
          <w:szCs w:val="24"/>
        </w:rPr>
        <w:t xml:space="preserve"> </w:t>
      </w:r>
      <w:r w:rsidR="000D14EC" w:rsidRPr="009C6D79">
        <w:rPr>
          <w:rFonts w:ascii="Times New Roman" w:hAnsi="Times New Roman" w:cs="Times New Roman"/>
          <w:sz w:val="24"/>
          <w:szCs w:val="24"/>
        </w:rPr>
        <w:t xml:space="preserve">przyjmują dyrektorzy przedszkoli do </w:t>
      </w:r>
      <w:r w:rsidR="005A5899">
        <w:rPr>
          <w:rFonts w:ascii="Times New Roman" w:hAnsi="Times New Roman" w:cs="Times New Roman"/>
          <w:b/>
          <w:sz w:val="24"/>
          <w:szCs w:val="24"/>
        </w:rPr>
        <w:t>13</w:t>
      </w:r>
      <w:r w:rsidR="000D14EC" w:rsidRPr="009C6D79">
        <w:rPr>
          <w:rFonts w:ascii="Times New Roman" w:hAnsi="Times New Roman" w:cs="Times New Roman"/>
          <w:b/>
          <w:sz w:val="24"/>
          <w:szCs w:val="24"/>
        </w:rPr>
        <w:t xml:space="preserve"> września 201</w:t>
      </w:r>
      <w:r w:rsidR="005A5899">
        <w:rPr>
          <w:rFonts w:ascii="Times New Roman" w:hAnsi="Times New Roman" w:cs="Times New Roman"/>
          <w:b/>
          <w:sz w:val="24"/>
          <w:szCs w:val="24"/>
        </w:rPr>
        <w:t>9</w:t>
      </w:r>
      <w:r w:rsidR="000D14EC" w:rsidRPr="009C6D79">
        <w:rPr>
          <w:rFonts w:ascii="Times New Roman" w:hAnsi="Times New Roman" w:cs="Times New Roman"/>
          <w:b/>
          <w:sz w:val="24"/>
          <w:szCs w:val="24"/>
        </w:rPr>
        <w:t>r.  –</w:t>
      </w:r>
      <w:r w:rsidR="009C6D79" w:rsidRPr="009C6D79">
        <w:rPr>
          <w:rFonts w:ascii="Times New Roman" w:hAnsi="Times New Roman" w:cs="Times New Roman"/>
          <w:b/>
          <w:sz w:val="24"/>
          <w:szCs w:val="24"/>
        </w:rPr>
        <w:t xml:space="preserve">termin jest nieprzekraczalny, </w:t>
      </w:r>
      <w:r w:rsidR="000D14EC" w:rsidRPr="009C6D79">
        <w:rPr>
          <w:rFonts w:ascii="Times New Roman" w:hAnsi="Times New Roman" w:cs="Times New Roman"/>
          <w:b/>
          <w:sz w:val="24"/>
          <w:szCs w:val="24"/>
        </w:rPr>
        <w:t xml:space="preserve">nie ma możliwości zapisu w dniu imprezy. </w:t>
      </w:r>
      <w:r w:rsidR="009C6D79" w:rsidRPr="009C6D79">
        <w:rPr>
          <w:rFonts w:ascii="Times New Roman" w:hAnsi="Times New Roman" w:cs="Times New Roman"/>
          <w:sz w:val="24"/>
          <w:szCs w:val="24"/>
        </w:rPr>
        <w:t>Zgłoszenie</w:t>
      </w:r>
      <w:r w:rsidR="000D14EC" w:rsidRPr="009C6D79">
        <w:rPr>
          <w:rFonts w:ascii="Times New Roman" w:hAnsi="Times New Roman" w:cs="Times New Roman"/>
          <w:sz w:val="24"/>
          <w:szCs w:val="24"/>
        </w:rPr>
        <w:t xml:space="preserve"> dziecka jest jednoznaczne z wyrażeniem zgody na wykorzystanie wizerunku oraz danych osobowych. </w:t>
      </w:r>
      <w:r w:rsidR="009C6D79" w:rsidRPr="009C6D79">
        <w:rPr>
          <w:rFonts w:ascii="Times New Roman" w:hAnsi="Times New Roman" w:cs="Times New Roman"/>
          <w:sz w:val="24"/>
          <w:szCs w:val="24"/>
        </w:rPr>
        <w:t>Poprzez</w:t>
      </w:r>
      <w:r w:rsidR="000D14EC" w:rsidRPr="009C6D79">
        <w:rPr>
          <w:rFonts w:ascii="Times New Roman" w:hAnsi="Times New Roman" w:cs="Times New Roman"/>
          <w:sz w:val="24"/>
          <w:szCs w:val="24"/>
        </w:rPr>
        <w:t xml:space="preserve"> zgłoszenie rodzic </w:t>
      </w:r>
      <w:r w:rsidR="009C6D79" w:rsidRPr="009C6D79">
        <w:rPr>
          <w:rFonts w:ascii="Times New Roman" w:hAnsi="Times New Roman" w:cs="Times New Roman"/>
          <w:sz w:val="24"/>
          <w:szCs w:val="24"/>
        </w:rPr>
        <w:t>oświadcza</w:t>
      </w:r>
      <w:r w:rsidR="000D14EC" w:rsidRPr="009C6D79">
        <w:rPr>
          <w:rFonts w:ascii="Times New Roman" w:hAnsi="Times New Roman" w:cs="Times New Roman"/>
          <w:sz w:val="24"/>
          <w:szCs w:val="24"/>
        </w:rPr>
        <w:t xml:space="preserve"> również, że u dziecka nie występują przeciwskazania zdrowotne </w:t>
      </w:r>
      <w:r w:rsidR="009C6D79" w:rsidRPr="009C6D79">
        <w:rPr>
          <w:rFonts w:ascii="Times New Roman" w:hAnsi="Times New Roman" w:cs="Times New Roman"/>
          <w:sz w:val="24"/>
          <w:szCs w:val="24"/>
        </w:rPr>
        <w:t>uniemożliwiające</w:t>
      </w:r>
      <w:r w:rsidR="000D14EC" w:rsidRPr="009C6D79">
        <w:rPr>
          <w:rFonts w:ascii="Times New Roman" w:hAnsi="Times New Roman" w:cs="Times New Roman"/>
          <w:sz w:val="24"/>
          <w:szCs w:val="24"/>
        </w:rPr>
        <w:t xml:space="preserve"> udział w zabawie. </w:t>
      </w:r>
      <w:r w:rsidR="009C6D79" w:rsidRPr="009C6D79">
        <w:rPr>
          <w:rFonts w:ascii="Times New Roman" w:hAnsi="Times New Roman" w:cs="Times New Roman"/>
          <w:b/>
          <w:sz w:val="24"/>
          <w:szCs w:val="24"/>
        </w:rPr>
        <w:t xml:space="preserve">W czasie imprezy dzieci muszą być pod opieką pełnoletniego opiekuna – Organizatorzy nie ponoszą odpowiedzialności za uczestników imprezy. </w:t>
      </w:r>
    </w:p>
    <w:p w:rsidR="00EA1A6F" w:rsidRPr="009C6D79" w:rsidRDefault="00EA1A6F" w:rsidP="00F26BD9">
      <w:pPr>
        <w:spacing w:after="0" w:line="360" w:lineRule="auto"/>
        <w:ind w:left="360"/>
        <w:jc w:val="both"/>
        <w:rPr>
          <w:rFonts w:ascii="Times New Roman" w:hAnsi="Times New Roman" w:cs="Times New Roman"/>
          <w:sz w:val="24"/>
          <w:szCs w:val="24"/>
          <w:u w:val="single"/>
        </w:rPr>
      </w:pPr>
    </w:p>
    <w:p w:rsidR="009C6D79" w:rsidRPr="00192581" w:rsidRDefault="009C6D79" w:rsidP="00192581">
      <w:pPr>
        <w:numPr>
          <w:ilvl w:val="0"/>
          <w:numId w:val="1"/>
        </w:numPr>
        <w:tabs>
          <w:tab w:val="clear" w:pos="720"/>
          <w:tab w:val="num" w:pos="360"/>
          <w:tab w:val="left" w:pos="1620"/>
        </w:tabs>
        <w:spacing w:after="0" w:line="240" w:lineRule="auto"/>
        <w:ind w:left="360"/>
        <w:rPr>
          <w:rFonts w:ascii="Times New Roman" w:hAnsi="Times New Roman" w:cs="Times New Roman"/>
          <w:sz w:val="24"/>
        </w:rPr>
      </w:pPr>
      <w:r w:rsidRPr="009C6D79">
        <w:rPr>
          <w:rFonts w:ascii="Times New Roman" w:hAnsi="Times New Roman" w:cs="Times New Roman"/>
          <w:b/>
          <w:sz w:val="28"/>
          <w:szCs w:val="28"/>
          <w:u w:val="single"/>
        </w:rPr>
        <w:t>OPIS IM</w:t>
      </w:r>
      <w:r w:rsidR="000D14EC" w:rsidRPr="009C6D79">
        <w:rPr>
          <w:rFonts w:ascii="Times New Roman" w:hAnsi="Times New Roman" w:cs="Times New Roman"/>
          <w:b/>
          <w:sz w:val="28"/>
          <w:szCs w:val="28"/>
          <w:u w:val="single"/>
        </w:rPr>
        <w:t>PREZY</w:t>
      </w:r>
      <w:r w:rsidR="00B23858" w:rsidRPr="009C6D79">
        <w:rPr>
          <w:rFonts w:ascii="Times New Roman" w:hAnsi="Times New Roman" w:cs="Times New Roman"/>
          <w:b/>
          <w:sz w:val="28"/>
          <w:szCs w:val="28"/>
          <w:u w:val="single"/>
        </w:rPr>
        <w:t>:</w:t>
      </w:r>
      <w:r>
        <w:rPr>
          <w:rFonts w:ascii="Times New Roman" w:hAnsi="Times New Roman" w:cs="Times New Roman"/>
          <w:b/>
          <w:sz w:val="28"/>
          <w:szCs w:val="28"/>
        </w:rPr>
        <w:t xml:space="preserve"> </w:t>
      </w:r>
      <w:r w:rsidR="000D14EC" w:rsidRPr="009C6D79">
        <w:rPr>
          <w:rFonts w:ascii="Times New Roman" w:hAnsi="Times New Roman" w:cs="Times New Roman"/>
          <w:sz w:val="24"/>
          <w:szCs w:val="24"/>
        </w:rPr>
        <w:t xml:space="preserve">Festyn ma </w:t>
      </w:r>
      <w:r w:rsidRPr="009C6D79">
        <w:rPr>
          <w:rFonts w:ascii="Times New Roman" w:hAnsi="Times New Roman" w:cs="Times New Roman"/>
          <w:sz w:val="24"/>
          <w:szCs w:val="24"/>
        </w:rPr>
        <w:t>f</w:t>
      </w:r>
      <w:r w:rsidR="000D14EC" w:rsidRPr="009C6D79">
        <w:rPr>
          <w:rFonts w:ascii="Times New Roman" w:hAnsi="Times New Roman" w:cs="Times New Roman"/>
          <w:sz w:val="24"/>
          <w:szCs w:val="24"/>
        </w:rPr>
        <w:t xml:space="preserve">ormę zabaw. </w:t>
      </w:r>
      <w:r>
        <w:rPr>
          <w:rFonts w:ascii="Times New Roman" w:hAnsi="Times New Roman" w:cs="Times New Roman"/>
          <w:sz w:val="24"/>
          <w:szCs w:val="24"/>
        </w:rPr>
        <w:t>W jego ramach p</w:t>
      </w:r>
      <w:r w:rsidR="000D14EC" w:rsidRPr="009C6D79">
        <w:rPr>
          <w:rFonts w:ascii="Times New Roman" w:hAnsi="Times New Roman" w:cs="Times New Roman"/>
          <w:sz w:val="24"/>
          <w:szCs w:val="24"/>
        </w:rPr>
        <w:t>rzewidziano:</w:t>
      </w:r>
      <w:r w:rsidR="000D14EC" w:rsidRPr="009C6D79">
        <w:rPr>
          <w:rFonts w:ascii="Times New Roman" w:hAnsi="Times New Roman" w:cs="Times New Roman"/>
          <w:sz w:val="24"/>
          <w:szCs w:val="24"/>
        </w:rPr>
        <w:br/>
        <w:t xml:space="preserve"> - wyścigi rowerkowe</w:t>
      </w:r>
      <w:r w:rsidRPr="009C6D79">
        <w:rPr>
          <w:rFonts w:ascii="Times New Roman" w:hAnsi="Times New Roman" w:cs="Times New Roman"/>
          <w:sz w:val="24"/>
          <w:szCs w:val="24"/>
        </w:rPr>
        <w:t>– prowadzone będą przez członków Śmigielskiego Towarzystwa Cykli</w:t>
      </w:r>
      <w:r w:rsidR="00192581">
        <w:rPr>
          <w:rFonts w:ascii="Times New Roman" w:hAnsi="Times New Roman" w:cs="Times New Roman"/>
          <w:sz w:val="24"/>
          <w:szCs w:val="24"/>
        </w:rPr>
        <w:t>stów</w:t>
      </w:r>
      <w:r w:rsidRPr="009C6D79">
        <w:rPr>
          <w:rFonts w:ascii="Times New Roman" w:hAnsi="Times New Roman" w:cs="Times New Roman"/>
          <w:sz w:val="24"/>
          <w:szCs w:val="24"/>
        </w:rPr>
        <w:t>)</w:t>
      </w:r>
      <w:r w:rsidR="009773FB">
        <w:rPr>
          <w:rFonts w:ascii="Times New Roman" w:hAnsi="Times New Roman" w:cs="Times New Roman"/>
          <w:sz w:val="24"/>
          <w:szCs w:val="24"/>
        </w:rPr>
        <w:t>.</w:t>
      </w:r>
      <w:r w:rsidRPr="009C6D79">
        <w:rPr>
          <w:rFonts w:ascii="Times New Roman" w:hAnsi="Times New Roman" w:cs="Times New Roman"/>
          <w:sz w:val="24"/>
          <w:szCs w:val="24"/>
        </w:rPr>
        <w:t xml:space="preserve"> </w:t>
      </w:r>
      <w:r w:rsidR="009773FB">
        <w:rPr>
          <w:rFonts w:ascii="Times New Roman" w:hAnsi="Times New Roman" w:cs="Times New Roman"/>
          <w:sz w:val="24"/>
          <w:szCs w:val="24"/>
        </w:rPr>
        <w:t>D</w:t>
      </w:r>
      <w:r w:rsidR="009773FB" w:rsidRPr="009773FB">
        <w:rPr>
          <w:rFonts w:ascii="Times New Roman" w:hAnsi="Times New Roman" w:cs="Times New Roman"/>
          <w:sz w:val="24"/>
          <w:szCs w:val="24"/>
        </w:rPr>
        <w:t xml:space="preserve">zieci 3,4,5 letnie będą </w:t>
      </w:r>
      <w:r w:rsidR="009773FB">
        <w:rPr>
          <w:rFonts w:ascii="Times New Roman" w:hAnsi="Times New Roman" w:cs="Times New Roman"/>
          <w:sz w:val="24"/>
          <w:szCs w:val="24"/>
        </w:rPr>
        <w:t xml:space="preserve">uczestniczyć w </w:t>
      </w:r>
      <w:r w:rsidR="009773FB" w:rsidRPr="009773FB">
        <w:rPr>
          <w:rFonts w:ascii="Times New Roman" w:hAnsi="Times New Roman" w:cs="Times New Roman"/>
          <w:sz w:val="24"/>
          <w:szCs w:val="24"/>
        </w:rPr>
        <w:t>wyścig</w:t>
      </w:r>
      <w:r w:rsidR="009773FB">
        <w:rPr>
          <w:rFonts w:ascii="Times New Roman" w:hAnsi="Times New Roman" w:cs="Times New Roman"/>
          <w:sz w:val="24"/>
          <w:szCs w:val="24"/>
        </w:rPr>
        <w:t xml:space="preserve">ach </w:t>
      </w:r>
      <w:r w:rsidR="009773FB" w:rsidRPr="009773FB">
        <w:rPr>
          <w:rFonts w:ascii="Times New Roman" w:hAnsi="Times New Roman" w:cs="Times New Roman"/>
          <w:sz w:val="24"/>
          <w:szCs w:val="24"/>
        </w:rPr>
        <w:t xml:space="preserve"> na biegówkach, natomiast dzieci 6-letnie na rowerkach dziecięcych z 2 kołami</w:t>
      </w:r>
      <w:r w:rsidR="000D14EC" w:rsidRPr="009773FB">
        <w:rPr>
          <w:rFonts w:ascii="Times New Roman" w:hAnsi="Times New Roman" w:cs="Times New Roman"/>
          <w:sz w:val="24"/>
          <w:szCs w:val="24"/>
        </w:rPr>
        <w:br/>
      </w:r>
      <w:r w:rsidR="000D14EC" w:rsidRPr="009C6D79">
        <w:rPr>
          <w:rFonts w:ascii="Times New Roman" w:hAnsi="Times New Roman" w:cs="Times New Roman"/>
          <w:sz w:val="24"/>
          <w:szCs w:val="24"/>
        </w:rPr>
        <w:t xml:space="preserve">- </w:t>
      </w:r>
      <w:r w:rsidRPr="009C6D79">
        <w:rPr>
          <w:rFonts w:ascii="Times New Roman" w:hAnsi="Times New Roman" w:cs="Times New Roman"/>
          <w:sz w:val="24"/>
          <w:szCs w:val="24"/>
        </w:rPr>
        <w:t xml:space="preserve">zabawy sprawnościowe – prowadzone przez Ośrodek Kultury Fizycznej i Rekreacji </w:t>
      </w:r>
      <w:r w:rsidR="005A5899">
        <w:rPr>
          <w:rFonts w:ascii="Times New Roman" w:hAnsi="Times New Roman" w:cs="Times New Roman"/>
          <w:sz w:val="24"/>
          <w:szCs w:val="24"/>
        </w:rPr>
        <w:t xml:space="preserve">                   </w:t>
      </w:r>
      <w:r w:rsidRPr="00192581">
        <w:rPr>
          <w:rFonts w:ascii="Times New Roman" w:hAnsi="Times New Roman" w:cs="Times New Roman"/>
          <w:sz w:val="24"/>
          <w:szCs w:val="24"/>
        </w:rPr>
        <w:t>w Śmiglu,</w:t>
      </w:r>
      <w:r w:rsidRPr="00192581">
        <w:rPr>
          <w:rFonts w:ascii="Times New Roman" w:hAnsi="Times New Roman" w:cs="Times New Roman"/>
          <w:sz w:val="24"/>
          <w:szCs w:val="24"/>
        </w:rPr>
        <w:br/>
      </w:r>
      <w:r w:rsidRPr="00192581">
        <w:rPr>
          <w:rFonts w:ascii="Times New Roman" w:hAnsi="Times New Roman" w:cs="Times New Roman"/>
          <w:sz w:val="24"/>
        </w:rPr>
        <w:t>- możliwość korzystania z wyposażania placu zabaw</w:t>
      </w:r>
      <w:r w:rsidR="009773FB">
        <w:rPr>
          <w:rFonts w:ascii="Times New Roman" w:hAnsi="Times New Roman" w:cs="Times New Roman"/>
          <w:sz w:val="24"/>
        </w:rPr>
        <w:t>.</w:t>
      </w:r>
      <w:bookmarkStart w:id="0" w:name="_GoBack"/>
      <w:bookmarkEnd w:id="0"/>
    </w:p>
    <w:p w:rsidR="00DE5F97" w:rsidRPr="009C6D79" w:rsidRDefault="00034E8A" w:rsidP="009C6D79">
      <w:pPr>
        <w:pStyle w:val="Tekstpodstawowy2"/>
        <w:jc w:val="both"/>
        <w:rPr>
          <w:b w:val="0"/>
          <w:sz w:val="24"/>
        </w:rPr>
      </w:pPr>
      <w:r w:rsidRPr="009C6D79">
        <w:rPr>
          <w:b w:val="0"/>
          <w:sz w:val="24"/>
        </w:rPr>
        <w:t xml:space="preserve">   </w:t>
      </w:r>
    </w:p>
    <w:p w:rsidR="00262F29" w:rsidRPr="009C6D79" w:rsidRDefault="009C6D79" w:rsidP="009C6D79">
      <w:pPr>
        <w:numPr>
          <w:ilvl w:val="0"/>
          <w:numId w:val="1"/>
        </w:numPr>
        <w:tabs>
          <w:tab w:val="clear" w:pos="720"/>
          <w:tab w:val="num" w:pos="360"/>
          <w:tab w:val="left" w:pos="1620"/>
        </w:tabs>
        <w:spacing w:after="0" w:line="240" w:lineRule="auto"/>
        <w:ind w:left="360"/>
        <w:jc w:val="both"/>
        <w:rPr>
          <w:rFonts w:ascii="Times New Roman" w:hAnsi="Times New Roman" w:cs="Times New Roman"/>
          <w:b/>
          <w:sz w:val="28"/>
          <w:szCs w:val="28"/>
          <w:u w:val="single"/>
        </w:rPr>
      </w:pPr>
      <w:r w:rsidRPr="009C6D79">
        <w:rPr>
          <w:rFonts w:ascii="Times New Roman" w:hAnsi="Times New Roman" w:cs="Times New Roman"/>
          <w:b/>
          <w:sz w:val="28"/>
          <w:szCs w:val="28"/>
          <w:u w:val="single"/>
        </w:rPr>
        <w:t>WYMAGANY STRÓJ:</w:t>
      </w:r>
      <w:r w:rsidRPr="00001475">
        <w:rPr>
          <w:rFonts w:ascii="Times New Roman" w:hAnsi="Times New Roman" w:cs="Times New Roman"/>
          <w:b/>
          <w:sz w:val="28"/>
          <w:szCs w:val="28"/>
        </w:rPr>
        <w:t xml:space="preserve"> </w:t>
      </w:r>
      <w:r w:rsidR="002D0B04">
        <w:rPr>
          <w:rFonts w:ascii="Times New Roman" w:hAnsi="Times New Roman" w:cs="Times New Roman"/>
          <w:sz w:val="24"/>
          <w:szCs w:val="24"/>
        </w:rPr>
        <w:t>D</w:t>
      </w:r>
      <w:r w:rsidRPr="009C6D79">
        <w:rPr>
          <w:rFonts w:ascii="Times New Roman" w:hAnsi="Times New Roman" w:cs="Times New Roman"/>
          <w:sz w:val="24"/>
          <w:szCs w:val="24"/>
        </w:rPr>
        <w:t>zieci zobowiązan</w:t>
      </w:r>
      <w:r w:rsidR="002D0B04">
        <w:rPr>
          <w:rFonts w:ascii="Times New Roman" w:hAnsi="Times New Roman" w:cs="Times New Roman"/>
          <w:sz w:val="24"/>
          <w:szCs w:val="24"/>
        </w:rPr>
        <w:t>e</w:t>
      </w:r>
      <w:r w:rsidRPr="009C6D79">
        <w:rPr>
          <w:rFonts w:ascii="Times New Roman" w:hAnsi="Times New Roman" w:cs="Times New Roman"/>
          <w:sz w:val="24"/>
          <w:szCs w:val="24"/>
        </w:rPr>
        <w:t xml:space="preserve"> są do posiadania sportowego stroju, dostosowanego do warunków atmosferycznych panujących określonego dnia. </w:t>
      </w:r>
      <w:r w:rsidR="002D0B04">
        <w:rPr>
          <w:rFonts w:ascii="Times New Roman" w:hAnsi="Times New Roman" w:cs="Times New Roman"/>
          <w:sz w:val="24"/>
          <w:szCs w:val="24"/>
        </w:rPr>
        <w:t>Opiekunowie powinni mieć obuwie sportowe.</w:t>
      </w:r>
    </w:p>
    <w:p w:rsidR="00386664" w:rsidRPr="009C6D79" w:rsidRDefault="00386664" w:rsidP="00F26BD9">
      <w:pPr>
        <w:pStyle w:val="Akapitzlist"/>
        <w:tabs>
          <w:tab w:val="left" w:pos="1620"/>
        </w:tabs>
        <w:spacing w:after="0" w:line="240" w:lineRule="auto"/>
        <w:ind w:left="1140"/>
        <w:jc w:val="both"/>
        <w:rPr>
          <w:rFonts w:ascii="Times New Roman" w:hAnsi="Times New Roman" w:cs="Times New Roman"/>
          <w:sz w:val="24"/>
          <w:szCs w:val="24"/>
        </w:rPr>
      </w:pPr>
    </w:p>
    <w:p w:rsidR="00782168" w:rsidRPr="009C6D79" w:rsidRDefault="009C6D79" w:rsidP="009C6D79">
      <w:pPr>
        <w:numPr>
          <w:ilvl w:val="0"/>
          <w:numId w:val="1"/>
        </w:numPr>
        <w:tabs>
          <w:tab w:val="clear" w:pos="720"/>
          <w:tab w:val="num" w:pos="360"/>
          <w:tab w:val="left" w:pos="1620"/>
        </w:tabs>
        <w:spacing w:after="0" w:line="240" w:lineRule="auto"/>
        <w:ind w:left="462" w:hanging="462"/>
        <w:jc w:val="both"/>
        <w:rPr>
          <w:rFonts w:ascii="Times New Roman" w:hAnsi="Times New Roman" w:cs="Times New Roman"/>
          <w:sz w:val="24"/>
          <w:szCs w:val="24"/>
        </w:rPr>
      </w:pPr>
      <w:r w:rsidRPr="009C6D79">
        <w:rPr>
          <w:rFonts w:ascii="Times New Roman" w:hAnsi="Times New Roman" w:cs="Times New Roman"/>
          <w:b/>
          <w:sz w:val="28"/>
          <w:szCs w:val="28"/>
          <w:u w:val="single"/>
        </w:rPr>
        <w:t>ORGANIZATOR ZAPEWNIA</w:t>
      </w:r>
      <w:r w:rsidR="00782168" w:rsidRPr="009C6D79">
        <w:rPr>
          <w:rFonts w:ascii="Times New Roman" w:hAnsi="Times New Roman" w:cs="Times New Roman"/>
          <w:b/>
          <w:sz w:val="28"/>
          <w:szCs w:val="28"/>
          <w:u w:val="single"/>
        </w:rPr>
        <w:t>:</w:t>
      </w:r>
      <w:r w:rsidR="00782168" w:rsidRPr="00001475">
        <w:rPr>
          <w:rFonts w:ascii="Times New Roman" w:hAnsi="Times New Roman" w:cs="Times New Roman"/>
          <w:b/>
          <w:sz w:val="28"/>
          <w:szCs w:val="28"/>
        </w:rPr>
        <w:t xml:space="preserve"> </w:t>
      </w:r>
      <w:r w:rsidR="0083580E" w:rsidRPr="009C6D79">
        <w:rPr>
          <w:rFonts w:ascii="Times New Roman" w:hAnsi="Times New Roman" w:cs="Times New Roman"/>
          <w:color w:val="000000"/>
          <w:sz w:val="24"/>
          <w:szCs w:val="24"/>
        </w:rPr>
        <w:t xml:space="preserve">  </w:t>
      </w:r>
      <w:r w:rsidRPr="009C6D79">
        <w:rPr>
          <w:rFonts w:ascii="Times New Roman" w:hAnsi="Times New Roman" w:cs="Times New Roman"/>
          <w:color w:val="000000"/>
          <w:sz w:val="24"/>
          <w:szCs w:val="24"/>
        </w:rPr>
        <w:t>Słodki poczęstunek dla uczestników oraz wiele atrakcji, aby mile spędzić wolny czas.</w:t>
      </w:r>
      <w:r w:rsidR="0083580E" w:rsidRPr="009C6D79">
        <w:rPr>
          <w:rFonts w:ascii="Times New Roman" w:hAnsi="Times New Roman" w:cs="Times New Roman"/>
          <w:color w:val="000000"/>
          <w:sz w:val="24"/>
          <w:szCs w:val="24"/>
        </w:rPr>
        <w:t xml:space="preserve">      </w:t>
      </w:r>
    </w:p>
    <w:p w:rsidR="00625E5F" w:rsidRPr="009C6D79" w:rsidRDefault="00625E5F" w:rsidP="00625E5F">
      <w:pPr>
        <w:tabs>
          <w:tab w:val="left" w:pos="1620"/>
        </w:tabs>
        <w:spacing w:after="0" w:line="240" w:lineRule="auto"/>
        <w:rPr>
          <w:rFonts w:ascii="Times New Roman" w:hAnsi="Times New Roman" w:cs="Times New Roman"/>
          <w:sz w:val="24"/>
          <w:szCs w:val="24"/>
        </w:rPr>
      </w:pPr>
    </w:p>
    <w:p w:rsidR="003C2DBC" w:rsidRPr="009C6D79" w:rsidRDefault="003C2DBC" w:rsidP="00777F1B">
      <w:pPr>
        <w:spacing w:after="0"/>
        <w:rPr>
          <w:rFonts w:ascii="Times New Roman" w:hAnsi="Times New Roman" w:cs="Times New Roman"/>
          <w:color w:val="000000"/>
          <w:sz w:val="24"/>
          <w:szCs w:val="24"/>
        </w:rPr>
      </w:pPr>
    </w:p>
    <w:p w:rsidR="003C2DBC" w:rsidRPr="009C6D79" w:rsidRDefault="003C2DBC" w:rsidP="009C6D79">
      <w:pPr>
        <w:jc w:val="right"/>
        <w:rPr>
          <w:rFonts w:ascii="Times New Roman" w:hAnsi="Times New Roman" w:cs="Times New Roman"/>
          <w:color w:val="000000"/>
          <w:sz w:val="24"/>
          <w:szCs w:val="24"/>
        </w:rPr>
      </w:pPr>
      <w:r w:rsidRPr="009C6D79">
        <w:rPr>
          <w:rFonts w:ascii="Times New Roman" w:hAnsi="Times New Roman" w:cs="Times New Roman"/>
          <w:color w:val="000000"/>
          <w:sz w:val="24"/>
          <w:szCs w:val="24"/>
        </w:rPr>
        <w:t>Interpretacja niniejszego regulaminu należy wyłącznie do organizatora.</w:t>
      </w:r>
    </w:p>
    <w:p w:rsidR="00540888" w:rsidRDefault="003C2DBC" w:rsidP="003836E0">
      <w:pPr>
        <w:spacing w:after="0" w:line="240" w:lineRule="auto"/>
        <w:jc w:val="center"/>
        <w:rPr>
          <w:rFonts w:ascii="Times New Roman" w:hAnsi="Times New Roman" w:cs="Times New Roman"/>
          <w:b/>
          <w:color w:val="000000"/>
          <w:sz w:val="24"/>
          <w:szCs w:val="24"/>
        </w:rPr>
      </w:pPr>
      <w:r w:rsidRPr="009C6D79">
        <w:rPr>
          <w:rFonts w:ascii="Times New Roman" w:hAnsi="Times New Roman" w:cs="Times New Roman"/>
          <w:b/>
          <w:color w:val="000000"/>
          <w:sz w:val="24"/>
          <w:szCs w:val="24"/>
        </w:rPr>
        <w:t xml:space="preserve">                                                                            </w:t>
      </w:r>
      <w:r w:rsidRPr="009C6D79">
        <w:rPr>
          <w:rFonts w:ascii="Times New Roman" w:hAnsi="Times New Roman" w:cs="Times New Roman"/>
          <w:b/>
          <w:color w:val="000000"/>
          <w:sz w:val="24"/>
          <w:szCs w:val="24"/>
          <w:u w:val="single"/>
        </w:rPr>
        <w:t>Organizatorzy zapraszają do udziału</w:t>
      </w:r>
      <w:r w:rsidRPr="009C6D79">
        <w:rPr>
          <w:rFonts w:ascii="Times New Roman" w:hAnsi="Times New Roman" w:cs="Times New Roman"/>
          <w:b/>
          <w:color w:val="000000"/>
          <w:sz w:val="24"/>
          <w:szCs w:val="24"/>
        </w:rPr>
        <w:t xml:space="preserve">     </w:t>
      </w:r>
    </w:p>
    <w:p w:rsidR="00540888" w:rsidRDefault="003C2DBC" w:rsidP="003836E0">
      <w:pPr>
        <w:spacing w:after="0" w:line="240" w:lineRule="auto"/>
        <w:jc w:val="center"/>
        <w:rPr>
          <w:rFonts w:ascii="Times New Roman" w:hAnsi="Times New Roman" w:cs="Times New Roman"/>
          <w:b/>
          <w:color w:val="000000"/>
          <w:sz w:val="24"/>
          <w:szCs w:val="24"/>
        </w:rPr>
      </w:pPr>
      <w:r w:rsidRPr="009C6D79">
        <w:rPr>
          <w:rFonts w:ascii="Times New Roman" w:hAnsi="Times New Roman" w:cs="Times New Roman"/>
          <w:b/>
          <w:color w:val="000000"/>
          <w:sz w:val="24"/>
          <w:szCs w:val="24"/>
        </w:rPr>
        <w:t xml:space="preserve"> </w:t>
      </w:r>
    </w:p>
    <w:p w:rsidR="00731D7E" w:rsidRPr="005B741A" w:rsidRDefault="003C2DBC" w:rsidP="00731D7E">
      <w:pPr>
        <w:suppressAutoHyphens/>
        <w:spacing w:before="100" w:beforeAutospacing="1" w:after="100" w:afterAutospacing="1"/>
        <w:contextualSpacing/>
        <w:rPr>
          <w:rFonts w:ascii="Verdana" w:hAnsi="Verdana"/>
          <w:color w:val="000000"/>
          <w:sz w:val="17"/>
          <w:szCs w:val="17"/>
          <w:shd w:val="clear" w:color="auto" w:fill="FFFFFF"/>
        </w:rPr>
      </w:pPr>
      <w:r w:rsidRPr="009C6D7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31D7E">
        <w:rPr>
          <w:rFonts w:ascii="Verdana" w:hAnsi="Verdana"/>
          <w:b/>
          <w:bCs/>
          <w:color w:val="000000"/>
          <w:sz w:val="17"/>
          <w:szCs w:val="17"/>
          <w:shd w:val="clear" w:color="auto" w:fill="FFFFFF"/>
        </w:rPr>
        <w:t>Dane osobowe</w:t>
      </w:r>
      <w:r w:rsidR="00731D7E" w:rsidRPr="005B741A">
        <w:rPr>
          <w:rFonts w:ascii="Verdana" w:hAnsi="Verdana"/>
          <w:color w:val="000000"/>
          <w:sz w:val="17"/>
          <w:szCs w:val="17"/>
        </w:rPr>
        <w:br/>
      </w:r>
      <w:r w:rsidR="00731D7E" w:rsidRPr="005B741A">
        <w:rPr>
          <w:rFonts w:ascii="Verdana" w:hAnsi="Verdana"/>
          <w:color w:val="000000"/>
          <w:sz w:val="17"/>
          <w:szCs w:val="17"/>
          <w:shd w:val="clear" w:color="auto" w:fill="FFFFFF"/>
        </w:rPr>
        <w:t xml:space="preserve">1. Dane osobowe uczestników </w:t>
      </w:r>
      <w:r w:rsidR="00731D7E">
        <w:rPr>
          <w:rFonts w:ascii="Verdana" w:hAnsi="Verdana"/>
          <w:color w:val="000000"/>
          <w:sz w:val="17"/>
          <w:szCs w:val="17"/>
          <w:shd w:val="clear" w:color="auto" w:fill="FFFFFF"/>
        </w:rPr>
        <w:t>imprezy</w:t>
      </w:r>
      <w:r w:rsidR="00731D7E" w:rsidRPr="005B741A">
        <w:rPr>
          <w:rFonts w:ascii="Verdana" w:hAnsi="Verdana"/>
          <w:color w:val="000000"/>
          <w:sz w:val="17"/>
          <w:szCs w:val="17"/>
          <w:shd w:val="clear" w:color="auto" w:fill="FFFFFF"/>
        </w:rPr>
        <w:t xml:space="preserve">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w:t>
      </w:r>
      <w:proofErr w:type="spellStart"/>
      <w:r w:rsidR="00731D7E" w:rsidRPr="005B741A">
        <w:rPr>
          <w:rFonts w:ascii="Verdana" w:hAnsi="Verdana"/>
          <w:color w:val="000000"/>
          <w:sz w:val="17"/>
          <w:szCs w:val="17"/>
          <w:shd w:val="clear" w:color="auto" w:fill="FFFFFF"/>
        </w:rPr>
        <w:t>t.j</w:t>
      </w:r>
      <w:proofErr w:type="spellEnd"/>
      <w:r w:rsidR="00731D7E" w:rsidRPr="005B741A">
        <w:rPr>
          <w:rFonts w:ascii="Verdana" w:hAnsi="Verdana"/>
          <w:color w:val="000000"/>
          <w:sz w:val="17"/>
          <w:szCs w:val="17"/>
          <w:shd w:val="clear" w:color="auto" w:fill="FFFFFF"/>
        </w:rPr>
        <w:t>. z 2016 r. poz. 922., UODO), polskimi przepisami przyjętymi w celu umożliwienia stosowania RODO, innymi obowiązującymi przepisami prawa.</w:t>
      </w:r>
      <w:r w:rsidR="00731D7E" w:rsidRPr="005B741A">
        <w:rPr>
          <w:rFonts w:ascii="Verdana" w:hAnsi="Verdana"/>
          <w:color w:val="000000"/>
          <w:sz w:val="17"/>
          <w:szCs w:val="17"/>
        </w:rPr>
        <w:br/>
      </w:r>
      <w:r w:rsidR="00731D7E" w:rsidRPr="005B741A">
        <w:rPr>
          <w:rFonts w:ascii="Verdana" w:hAnsi="Verdana"/>
          <w:color w:val="000000"/>
          <w:sz w:val="17"/>
          <w:szCs w:val="17"/>
          <w:shd w:val="clear" w:color="auto" w:fill="FFFFFF"/>
        </w:rPr>
        <w:t>2. Administratorem danych osobowych jest Pan Zygmunt Ratajczak, kierownik Ośrodka Kultury Fizycznej i Rekreacji w Śmiglu, ul. Kościuszki 20, 64-030 Śmigiel, kierownik@okfir.pl.</w:t>
      </w:r>
      <w:r w:rsidR="00731D7E" w:rsidRPr="005B741A">
        <w:rPr>
          <w:rFonts w:ascii="Verdana" w:hAnsi="Verdana"/>
          <w:color w:val="000000"/>
          <w:sz w:val="17"/>
          <w:szCs w:val="17"/>
        </w:rPr>
        <w:br/>
      </w:r>
      <w:r w:rsidR="00731D7E" w:rsidRPr="005B741A">
        <w:rPr>
          <w:rFonts w:ascii="Verdana" w:hAnsi="Verdana"/>
          <w:color w:val="000000"/>
          <w:sz w:val="17"/>
          <w:szCs w:val="17"/>
          <w:shd w:val="clear" w:color="auto" w:fill="FFFFFF"/>
        </w:rPr>
        <w:lastRenderedPageBreak/>
        <w:t>3. Dane osobowe uczestników</w:t>
      </w:r>
      <w:r w:rsidR="00731D7E">
        <w:rPr>
          <w:rFonts w:ascii="Verdana" w:hAnsi="Verdana"/>
          <w:color w:val="000000"/>
          <w:sz w:val="17"/>
          <w:szCs w:val="17"/>
          <w:shd w:val="clear" w:color="auto" w:fill="FFFFFF"/>
        </w:rPr>
        <w:t xml:space="preserve"> imprezy</w:t>
      </w:r>
      <w:r w:rsidR="00731D7E" w:rsidRPr="005B741A">
        <w:rPr>
          <w:rFonts w:ascii="Verdana" w:hAnsi="Verdana"/>
          <w:color w:val="000000"/>
          <w:sz w:val="17"/>
          <w:szCs w:val="17"/>
          <w:shd w:val="clear" w:color="auto" w:fill="FFFFFF"/>
        </w:rPr>
        <w:t xml:space="preserve">  będą przetwarzane w celach, zakresie i przez okres niezbędny dla organizacji, przeprowadzenia i promocji </w:t>
      </w:r>
      <w:r w:rsidR="00731D7E">
        <w:rPr>
          <w:rFonts w:ascii="Verdana" w:hAnsi="Verdana"/>
          <w:color w:val="000000"/>
          <w:sz w:val="17"/>
          <w:szCs w:val="17"/>
          <w:shd w:val="clear" w:color="auto" w:fill="FFFFFF"/>
        </w:rPr>
        <w:t>imprezy</w:t>
      </w:r>
      <w:r w:rsidR="00731D7E" w:rsidRPr="005B741A">
        <w:rPr>
          <w:rFonts w:ascii="Verdana" w:hAnsi="Verdana"/>
          <w:color w:val="000000"/>
          <w:sz w:val="17"/>
          <w:szCs w:val="17"/>
          <w:shd w:val="clear" w:color="auto" w:fill="FFFFFF"/>
        </w:rPr>
        <w:t>.</w:t>
      </w:r>
    </w:p>
    <w:p w:rsidR="00731D7E" w:rsidRPr="00111377" w:rsidRDefault="00731D7E" w:rsidP="00731D7E">
      <w:pPr>
        <w:spacing w:before="100" w:beforeAutospacing="1" w:after="100" w:afterAutospacing="1"/>
        <w:rPr>
          <w:rFonts w:ascii="Verdana" w:hAnsi="Verdana"/>
          <w:color w:val="000000"/>
          <w:sz w:val="17"/>
          <w:szCs w:val="17"/>
          <w:shd w:val="clear" w:color="auto" w:fill="FFFFFF"/>
        </w:rPr>
      </w:pPr>
      <w:r w:rsidRPr="005B741A">
        <w:rPr>
          <w:rFonts w:ascii="Verdana" w:hAnsi="Verdana"/>
          <w:color w:val="000000"/>
          <w:sz w:val="17"/>
          <w:szCs w:val="17"/>
          <w:shd w:val="clear" w:color="auto" w:fill="FFFFFF"/>
        </w:rPr>
        <w:t xml:space="preserve">4. Administrator danych osobowych nie przekazuje danych do państwa trzeciego/organizacji międzynarodowej. Dane osobowe uczestników </w:t>
      </w:r>
      <w:r>
        <w:rPr>
          <w:rFonts w:ascii="Verdana" w:hAnsi="Verdana"/>
          <w:color w:val="000000"/>
          <w:sz w:val="17"/>
          <w:szCs w:val="17"/>
          <w:shd w:val="clear" w:color="auto" w:fill="FFFFFF"/>
        </w:rPr>
        <w:t>imprezy</w:t>
      </w:r>
      <w:r w:rsidRPr="005B741A">
        <w:rPr>
          <w:rFonts w:ascii="Verdana" w:hAnsi="Verdana"/>
          <w:color w:val="000000"/>
          <w:sz w:val="17"/>
          <w:szCs w:val="17"/>
          <w:shd w:val="clear" w:color="auto" w:fill="FFFFFF"/>
        </w:rPr>
        <w:t xml:space="preserve">  nie będą podlegać zautomatyzowanemu przetwarzaniu, w tym profilowaniu.</w:t>
      </w:r>
      <w:r w:rsidRPr="005B741A">
        <w:rPr>
          <w:rFonts w:ascii="Verdana" w:hAnsi="Verdana"/>
          <w:color w:val="000000"/>
          <w:sz w:val="17"/>
          <w:szCs w:val="17"/>
        </w:rPr>
        <w:br/>
      </w:r>
      <w:r w:rsidRPr="005B741A">
        <w:rPr>
          <w:rFonts w:ascii="Verdana" w:hAnsi="Verdana"/>
          <w:color w:val="000000"/>
          <w:sz w:val="17"/>
          <w:szCs w:val="17"/>
          <w:shd w:val="clear" w:color="auto" w:fill="FFFFFF"/>
        </w:rPr>
        <w:t>5. Podstawę przetwarzania danych osobowych stanowi art. 23 ust. 1 pkt 3 UODO oraz art. 6 ust. 1 lit b) RODO i wypełnienie karty zgłoszeniowej oraz art. 23 ust. 1 pkt 1 UODO i art. 6 ust. 1 lit. a) RODO – dobrowolna, jednoznaczna, świadoma i konkretna zgoda osoby, której dane dotyczą.</w:t>
      </w:r>
      <w:r w:rsidRPr="005B741A">
        <w:rPr>
          <w:rFonts w:ascii="Verdana" w:hAnsi="Verdana"/>
          <w:color w:val="000000"/>
          <w:sz w:val="17"/>
          <w:szCs w:val="17"/>
        </w:rPr>
        <w:br/>
      </w:r>
      <w:r w:rsidRPr="005B741A">
        <w:rPr>
          <w:rFonts w:ascii="Verdana" w:hAnsi="Verdana"/>
          <w:color w:val="000000"/>
          <w:sz w:val="17"/>
          <w:szCs w:val="17"/>
          <w:shd w:val="clear" w:color="auto" w:fill="FFFFFF"/>
        </w:rPr>
        <w:t>6. Uczestnikom przysługują prawa do: a) dostępu do danych, b) sprostowania danych, c) usunięcia danych, d) ograniczenia przetwarzania danych, e) cofnięcia wyrażonej zgody na przetwarzanie danych w postaci wizerunku w dowolnym momencie.</w:t>
      </w:r>
      <w:r w:rsidRPr="005B741A">
        <w:rPr>
          <w:rFonts w:ascii="Verdana" w:hAnsi="Verdana"/>
          <w:color w:val="000000"/>
          <w:sz w:val="17"/>
          <w:szCs w:val="17"/>
        </w:rPr>
        <w:br/>
      </w:r>
      <w:r w:rsidRPr="005B741A">
        <w:rPr>
          <w:rFonts w:ascii="Verdana" w:hAnsi="Verdana"/>
          <w:color w:val="000000"/>
          <w:sz w:val="17"/>
          <w:szCs w:val="17"/>
          <w:shd w:val="clear" w:color="auto" w:fill="FFFFFF"/>
        </w:rPr>
        <w:t>7.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w:t>
      </w:r>
      <w:r w:rsidRPr="005B741A">
        <w:rPr>
          <w:rFonts w:ascii="Verdana" w:hAnsi="Verdana"/>
          <w:color w:val="000000"/>
          <w:sz w:val="17"/>
          <w:szCs w:val="17"/>
        </w:rPr>
        <w:br/>
      </w:r>
      <w:r w:rsidRPr="00111377">
        <w:rPr>
          <w:rFonts w:ascii="Verdana" w:hAnsi="Verdana"/>
          <w:color w:val="000000"/>
          <w:sz w:val="17"/>
          <w:szCs w:val="17"/>
          <w:shd w:val="clear" w:color="auto" w:fill="FFFFFF"/>
        </w:rPr>
        <w:t xml:space="preserve">8. Przetwarzanie danych, o których mowa w ust. 2 niniejszego paragrafu w związku z udziałem w </w:t>
      </w:r>
      <w:r>
        <w:rPr>
          <w:rFonts w:ascii="Verdana" w:hAnsi="Verdana"/>
          <w:color w:val="000000"/>
          <w:sz w:val="17"/>
          <w:szCs w:val="17"/>
          <w:shd w:val="clear" w:color="auto" w:fill="FFFFFF"/>
        </w:rPr>
        <w:t>imprezie</w:t>
      </w:r>
      <w:r w:rsidRPr="00111377">
        <w:rPr>
          <w:rFonts w:ascii="Verdana" w:hAnsi="Verdana"/>
          <w:color w:val="000000"/>
          <w:sz w:val="17"/>
          <w:szCs w:val="17"/>
          <w:shd w:val="clear" w:color="auto" w:fill="FFFFFF"/>
        </w:rPr>
        <w:t xml:space="preserve">  obejmuje : także publikację imienia i nazwiska uczestnika wraz z miejscowości</w:t>
      </w:r>
      <w:r>
        <w:rPr>
          <w:rFonts w:ascii="Verdana" w:hAnsi="Verdana"/>
          <w:color w:val="000000"/>
          <w:sz w:val="17"/>
          <w:szCs w:val="17"/>
          <w:shd w:val="clear" w:color="auto" w:fill="FFFFFF"/>
        </w:rPr>
        <w:t>ą</w:t>
      </w:r>
      <w:r w:rsidRPr="00111377">
        <w:rPr>
          <w:rFonts w:ascii="Verdana" w:hAnsi="Verdana"/>
          <w:color w:val="000000"/>
          <w:sz w:val="17"/>
          <w:szCs w:val="17"/>
          <w:shd w:val="clear" w:color="auto" w:fill="FFFFFF"/>
        </w:rPr>
        <w:t xml:space="preserve"> , w której zamieszkuje  – w każdy sposób, w jaki publikowany lub rozpowszechniany będzie projekt. Organizator ma również prawo:  opublikować imię i nazwisko uczestnika, nazwę miejscowości , w której zamieszkuje, na liście uczestników </w:t>
      </w:r>
      <w:r>
        <w:rPr>
          <w:rFonts w:ascii="Verdana" w:hAnsi="Verdana"/>
          <w:color w:val="000000"/>
          <w:sz w:val="17"/>
          <w:szCs w:val="17"/>
          <w:shd w:val="clear" w:color="auto" w:fill="FFFFFF"/>
        </w:rPr>
        <w:t>imprezy</w:t>
      </w:r>
      <w:r w:rsidRPr="00111377">
        <w:rPr>
          <w:rFonts w:ascii="Verdana" w:hAnsi="Verdana"/>
          <w:color w:val="000000"/>
          <w:sz w:val="17"/>
          <w:szCs w:val="17"/>
          <w:shd w:val="clear" w:color="auto" w:fill="FFFFFF"/>
        </w:rPr>
        <w:t xml:space="preserve">, na listach startowych poszczególnych konkursów oraz w wynikach rozgrywanych </w:t>
      </w:r>
      <w:r>
        <w:rPr>
          <w:rFonts w:ascii="Verdana" w:hAnsi="Verdana"/>
          <w:color w:val="000000"/>
          <w:sz w:val="17"/>
          <w:szCs w:val="17"/>
          <w:shd w:val="clear" w:color="auto" w:fill="FFFFFF"/>
        </w:rPr>
        <w:t>konkursów</w:t>
      </w:r>
      <w:r w:rsidRPr="00111377">
        <w:rPr>
          <w:rFonts w:ascii="Verdana" w:hAnsi="Verdana"/>
          <w:color w:val="000000"/>
          <w:sz w:val="17"/>
          <w:szCs w:val="17"/>
          <w:shd w:val="clear" w:color="auto" w:fill="FFFFFF"/>
        </w:rPr>
        <w:t xml:space="preserve">  publikowanych w Internecie i w miejscu odbywania się </w:t>
      </w:r>
      <w:r>
        <w:rPr>
          <w:rFonts w:ascii="Verdana" w:hAnsi="Verdana"/>
          <w:color w:val="000000"/>
          <w:sz w:val="17"/>
          <w:szCs w:val="17"/>
          <w:shd w:val="clear" w:color="auto" w:fill="FFFFFF"/>
        </w:rPr>
        <w:t>imprezy</w:t>
      </w:r>
      <w:r w:rsidRPr="00111377">
        <w:rPr>
          <w:rFonts w:ascii="Verdana" w:hAnsi="Verdana"/>
          <w:color w:val="000000"/>
          <w:sz w:val="17"/>
          <w:szCs w:val="17"/>
          <w:shd w:val="clear" w:color="auto" w:fill="FFFFFF"/>
        </w:rPr>
        <w:t xml:space="preserve">. </w:t>
      </w:r>
    </w:p>
    <w:p w:rsidR="00731D7E" w:rsidRPr="005B741A" w:rsidRDefault="00731D7E" w:rsidP="00731D7E">
      <w:pPr>
        <w:suppressAutoHyphens/>
        <w:spacing w:before="100" w:beforeAutospacing="1" w:after="100" w:afterAutospacing="1"/>
        <w:contextualSpacing/>
        <w:jc w:val="both"/>
        <w:rPr>
          <w:rFonts w:ascii="Verdana" w:hAnsi="Verdana"/>
          <w:color w:val="000000"/>
          <w:sz w:val="17"/>
          <w:szCs w:val="17"/>
          <w:shd w:val="clear" w:color="auto" w:fill="FFFFFF"/>
        </w:rPr>
      </w:pPr>
    </w:p>
    <w:p w:rsidR="00731D7E" w:rsidRPr="005B741A" w:rsidRDefault="00731D7E" w:rsidP="00731D7E">
      <w:pPr>
        <w:spacing w:before="100" w:beforeAutospacing="1" w:after="100" w:afterAutospacing="1"/>
        <w:jc w:val="both"/>
        <w:rPr>
          <w:rFonts w:ascii="Verdana" w:hAnsi="Verdana"/>
          <w:color w:val="000000"/>
          <w:sz w:val="17"/>
          <w:szCs w:val="17"/>
          <w:shd w:val="clear" w:color="auto" w:fill="FFFFFF"/>
        </w:rPr>
      </w:pPr>
      <w:r w:rsidRPr="005B741A">
        <w:rPr>
          <w:rFonts w:ascii="Verdana" w:hAnsi="Verdana"/>
          <w:color w:val="000000"/>
          <w:sz w:val="17"/>
          <w:szCs w:val="17"/>
          <w:shd w:val="clear" w:color="auto" w:fill="FFFFFF"/>
        </w:rPr>
        <w:t xml:space="preserve">Inspektorem ochrony danych jest Pan Jarosław Bartkowiak, </w:t>
      </w:r>
      <w:hyperlink r:id="rId6" w:history="1">
        <w:r w:rsidRPr="005B741A">
          <w:rPr>
            <w:rFonts w:ascii="Verdana" w:hAnsi="Verdana"/>
            <w:color w:val="0000FF"/>
            <w:sz w:val="17"/>
            <w:szCs w:val="17"/>
            <w:u w:val="single"/>
            <w:shd w:val="clear" w:color="auto" w:fill="FFFFFF"/>
          </w:rPr>
          <w:t>urzadmiejski@smigiel.pl</w:t>
        </w:r>
      </w:hyperlink>
      <w:r w:rsidRPr="005B741A">
        <w:rPr>
          <w:rFonts w:ascii="Verdana" w:hAnsi="Verdana"/>
          <w:color w:val="000000"/>
          <w:sz w:val="17"/>
          <w:szCs w:val="17"/>
          <w:shd w:val="clear" w:color="auto" w:fill="FFFFFF"/>
        </w:rPr>
        <w:t>.</w:t>
      </w:r>
    </w:p>
    <w:p w:rsidR="00731D7E" w:rsidRPr="003C2DBC" w:rsidRDefault="00731D7E" w:rsidP="00731D7E">
      <w:pPr>
        <w:spacing w:after="160"/>
        <w:rPr>
          <w:rFonts w:ascii="Times New Roman" w:hAnsi="Times New Roman" w:cs="Times New Roman"/>
          <w:b/>
          <w:color w:val="000000"/>
          <w:sz w:val="24"/>
          <w:szCs w:val="24"/>
          <w:u w:val="single"/>
        </w:rPr>
      </w:pPr>
    </w:p>
    <w:p w:rsidR="003C2DBC" w:rsidRPr="003C2DBC" w:rsidRDefault="003C2DBC" w:rsidP="00540888">
      <w:pPr>
        <w:spacing w:after="0" w:line="240" w:lineRule="auto"/>
        <w:rPr>
          <w:rFonts w:ascii="Times New Roman" w:hAnsi="Times New Roman" w:cs="Times New Roman"/>
          <w:b/>
          <w:color w:val="000000"/>
          <w:sz w:val="24"/>
          <w:szCs w:val="24"/>
          <w:u w:val="single"/>
        </w:rPr>
      </w:pPr>
    </w:p>
    <w:sectPr w:rsidR="003C2DBC" w:rsidRPr="003C2DBC" w:rsidSect="006D631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AF7"/>
    <w:multiLevelType w:val="hybridMultilevel"/>
    <w:tmpl w:val="A35444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F1786C"/>
    <w:multiLevelType w:val="hybridMultilevel"/>
    <w:tmpl w:val="486484B6"/>
    <w:lvl w:ilvl="0" w:tplc="E286E65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20297609"/>
    <w:multiLevelType w:val="hybridMultilevel"/>
    <w:tmpl w:val="9E0A66CE"/>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4213D"/>
    <w:multiLevelType w:val="hybridMultilevel"/>
    <w:tmpl w:val="A66E3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782085"/>
    <w:multiLevelType w:val="hybridMultilevel"/>
    <w:tmpl w:val="FDAA0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2E"/>
    <w:rsid w:val="00001475"/>
    <w:rsid w:val="00034E8A"/>
    <w:rsid w:val="000B7039"/>
    <w:rsid w:val="000D14EC"/>
    <w:rsid w:val="000E6F50"/>
    <w:rsid w:val="00192581"/>
    <w:rsid w:val="00262F29"/>
    <w:rsid w:val="002918B0"/>
    <w:rsid w:val="002B3186"/>
    <w:rsid w:val="002B68AF"/>
    <w:rsid w:val="002D0B04"/>
    <w:rsid w:val="00307D96"/>
    <w:rsid w:val="00312058"/>
    <w:rsid w:val="00354820"/>
    <w:rsid w:val="003836E0"/>
    <w:rsid w:val="00386664"/>
    <w:rsid w:val="003C2DBC"/>
    <w:rsid w:val="003F1BBA"/>
    <w:rsid w:val="00431CF3"/>
    <w:rsid w:val="0050054B"/>
    <w:rsid w:val="00540888"/>
    <w:rsid w:val="005A5899"/>
    <w:rsid w:val="005A5EBF"/>
    <w:rsid w:val="00625E5F"/>
    <w:rsid w:val="006D6315"/>
    <w:rsid w:val="006F57AA"/>
    <w:rsid w:val="00731D7E"/>
    <w:rsid w:val="00747930"/>
    <w:rsid w:val="00777F1B"/>
    <w:rsid w:val="00782168"/>
    <w:rsid w:val="007A5951"/>
    <w:rsid w:val="0080542E"/>
    <w:rsid w:val="0083580E"/>
    <w:rsid w:val="00897B40"/>
    <w:rsid w:val="008A5928"/>
    <w:rsid w:val="008B7FF4"/>
    <w:rsid w:val="009773FB"/>
    <w:rsid w:val="009C2BE6"/>
    <w:rsid w:val="009C6D79"/>
    <w:rsid w:val="00A2387D"/>
    <w:rsid w:val="00B01A76"/>
    <w:rsid w:val="00B23858"/>
    <w:rsid w:val="00C66F55"/>
    <w:rsid w:val="00CD729F"/>
    <w:rsid w:val="00D874DC"/>
    <w:rsid w:val="00DA484A"/>
    <w:rsid w:val="00DE5F97"/>
    <w:rsid w:val="00EA1A6F"/>
    <w:rsid w:val="00F26BD9"/>
    <w:rsid w:val="00F913E0"/>
    <w:rsid w:val="00FE2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98D6"/>
  <w15:docId w15:val="{27904177-7C6D-4E59-AA31-4C7C3AD0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B23858"/>
    <w:pPr>
      <w:spacing w:after="0" w:line="240" w:lineRule="auto"/>
    </w:pPr>
    <w:rPr>
      <w:rFonts w:ascii="Times New Roman" w:eastAsia="Times New Roman" w:hAnsi="Times New Roman" w:cs="Times New Roman"/>
      <w:b/>
      <w:bCs/>
      <w:sz w:val="26"/>
      <w:szCs w:val="24"/>
      <w:lang w:eastAsia="pl-PL"/>
    </w:rPr>
  </w:style>
  <w:style w:type="character" w:customStyle="1" w:styleId="Tekstpodstawowy2Znak">
    <w:name w:val="Tekst podstawowy 2 Znak"/>
    <w:basedOn w:val="Domylnaczcionkaakapitu"/>
    <w:link w:val="Tekstpodstawowy2"/>
    <w:semiHidden/>
    <w:rsid w:val="00B23858"/>
    <w:rPr>
      <w:rFonts w:ascii="Times New Roman" w:eastAsia="Times New Roman" w:hAnsi="Times New Roman" w:cs="Times New Roman"/>
      <w:b/>
      <w:bCs/>
      <w:sz w:val="26"/>
      <w:szCs w:val="24"/>
      <w:lang w:eastAsia="pl-PL"/>
    </w:rPr>
  </w:style>
  <w:style w:type="paragraph" w:styleId="Akapitzlist">
    <w:name w:val="List Paragraph"/>
    <w:basedOn w:val="Normalny"/>
    <w:uiPriority w:val="34"/>
    <w:qFormat/>
    <w:rsid w:val="00897B40"/>
    <w:pPr>
      <w:ind w:left="720"/>
      <w:contextualSpacing/>
    </w:pPr>
  </w:style>
  <w:style w:type="paragraph" w:styleId="Tekstdymka">
    <w:name w:val="Balloon Text"/>
    <w:basedOn w:val="Normalny"/>
    <w:link w:val="TekstdymkaZnak"/>
    <w:uiPriority w:val="99"/>
    <w:semiHidden/>
    <w:unhideWhenUsed/>
    <w:rsid w:val="006F5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57AA"/>
    <w:rPr>
      <w:rFonts w:ascii="Segoe UI" w:hAnsi="Segoe UI" w:cs="Segoe UI"/>
      <w:sz w:val="18"/>
      <w:szCs w:val="18"/>
    </w:rPr>
  </w:style>
  <w:style w:type="character" w:styleId="Odwoaniedokomentarza">
    <w:name w:val="annotation reference"/>
    <w:basedOn w:val="Domylnaczcionkaakapitu"/>
    <w:uiPriority w:val="99"/>
    <w:semiHidden/>
    <w:unhideWhenUsed/>
    <w:rsid w:val="009C6D79"/>
    <w:rPr>
      <w:sz w:val="16"/>
      <w:szCs w:val="16"/>
    </w:rPr>
  </w:style>
  <w:style w:type="paragraph" w:styleId="Tekstkomentarza">
    <w:name w:val="annotation text"/>
    <w:basedOn w:val="Normalny"/>
    <w:link w:val="TekstkomentarzaZnak"/>
    <w:uiPriority w:val="99"/>
    <w:semiHidden/>
    <w:unhideWhenUsed/>
    <w:rsid w:val="009C6D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6D79"/>
    <w:rPr>
      <w:sz w:val="20"/>
      <w:szCs w:val="20"/>
    </w:rPr>
  </w:style>
  <w:style w:type="paragraph" w:styleId="Tematkomentarza">
    <w:name w:val="annotation subject"/>
    <w:basedOn w:val="Tekstkomentarza"/>
    <w:next w:val="Tekstkomentarza"/>
    <w:link w:val="TematkomentarzaZnak"/>
    <w:uiPriority w:val="99"/>
    <w:semiHidden/>
    <w:unhideWhenUsed/>
    <w:rsid w:val="009C6D79"/>
    <w:rPr>
      <w:b/>
      <w:bCs/>
    </w:rPr>
  </w:style>
  <w:style w:type="character" w:customStyle="1" w:styleId="TematkomentarzaZnak">
    <w:name w:val="Temat komentarza Znak"/>
    <w:basedOn w:val="TekstkomentarzaZnak"/>
    <w:link w:val="Tematkomentarza"/>
    <w:uiPriority w:val="99"/>
    <w:semiHidden/>
    <w:rsid w:val="009C6D79"/>
    <w:rPr>
      <w:b/>
      <w:bCs/>
      <w:sz w:val="20"/>
      <w:szCs w:val="20"/>
    </w:rPr>
  </w:style>
  <w:style w:type="character" w:styleId="Hipercze">
    <w:name w:val="Hyperlink"/>
    <w:basedOn w:val="Domylnaczcionkaakapitu"/>
    <w:uiPriority w:val="99"/>
    <w:semiHidden/>
    <w:unhideWhenUsed/>
    <w:rsid w:val="00540888"/>
    <w:rPr>
      <w:color w:val="000000"/>
      <w:u w:val="single"/>
    </w:rPr>
  </w:style>
  <w:style w:type="character" w:styleId="Pogrubienie">
    <w:name w:val="Strong"/>
    <w:basedOn w:val="Domylnaczcionkaakapitu"/>
    <w:uiPriority w:val="22"/>
    <w:qFormat/>
    <w:rsid w:val="00540888"/>
    <w:rPr>
      <w:b/>
      <w:bCs w:val="0"/>
    </w:rPr>
  </w:style>
  <w:style w:type="paragraph" w:customStyle="1" w:styleId="Standard">
    <w:name w:val="Standard"/>
    <w:rsid w:val="00540888"/>
    <w:pPr>
      <w:widowControl w:val="0"/>
      <w:suppressAutoHyphens/>
      <w:autoSpaceDN w:val="0"/>
      <w:spacing w:after="0" w:line="240" w:lineRule="auto"/>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0059">
      <w:bodyDiv w:val="1"/>
      <w:marLeft w:val="0"/>
      <w:marRight w:val="0"/>
      <w:marTop w:val="0"/>
      <w:marBottom w:val="0"/>
      <w:divBdr>
        <w:top w:val="none" w:sz="0" w:space="0" w:color="auto"/>
        <w:left w:val="none" w:sz="0" w:space="0" w:color="auto"/>
        <w:bottom w:val="none" w:sz="0" w:space="0" w:color="auto"/>
        <w:right w:val="none" w:sz="0" w:space="0" w:color="auto"/>
      </w:divBdr>
    </w:div>
    <w:div w:id="19814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miejski@smigiel.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782D-42AC-4BD1-BD3E-971344B3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652</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dc:creator>
  <cp:keywords/>
  <dc:description/>
  <cp:lastModifiedBy>tdudzinski</cp:lastModifiedBy>
  <cp:revision>14</cp:revision>
  <cp:lastPrinted>2017-08-10T08:17:00Z</cp:lastPrinted>
  <dcterms:created xsi:type="dcterms:W3CDTF">2016-09-02T11:12:00Z</dcterms:created>
  <dcterms:modified xsi:type="dcterms:W3CDTF">2019-08-22T09:00:00Z</dcterms:modified>
</cp:coreProperties>
</file>