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62" w:rsidRPr="00DF5C12" w:rsidRDefault="00FF5362" w:rsidP="00950DE4">
      <w:pPr>
        <w:spacing w:after="0" w:line="240" w:lineRule="auto"/>
        <w:jc w:val="right"/>
        <w:rPr>
          <w:rFonts w:ascii="Arial" w:hAnsi="Arial" w:cs="Arial"/>
        </w:rPr>
      </w:pPr>
      <w:r w:rsidRPr="00DF5C12">
        <w:rPr>
          <w:rFonts w:ascii="Arial" w:hAnsi="Arial" w:cs="Arial"/>
        </w:rPr>
        <w:t>………………………….., dnia ……..………………..</w:t>
      </w:r>
    </w:p>
    <w:p w:rsidR="00FF5362" w:rsidRPr="00BC795F" w:rsidRDefault="00FF5362" w:rsidP="00950DE4">
      <w:pPr>
        <w:spacing w:after="0" w:line="240" w:lineRule="auto"/>
        <w:rPr>
          <w:rFonts w:ascii="Arial" w:hAnsi="Arial" w:cs="Arial"/>
          <w:sz w:val="24"/>
        </w:rPr>
      </w:pPr>
    </w:p>
    <w:p w:rsidR="00FF5362" w:rsidRPr="00DF5C12" w:rsidRDefault="00FF5362" w:rsidP="00950DE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F5C12">
        <w:rPr>
          <w:rFonts w:ascii="Arial" w:hAnsi="Arial" w:cs="Arial"/>
          <w:b/>
          <w:sz w:val="28"/>
        </w:rPr>
        <w:t xml:space="preserve">Zgłoszenie do ewidencji gminnej </w:t>
      </w:r>
    </w:p>
    <w:p w:rsidR="00FF5362" w:rsidRPr="00DF5C12" w:rsidRDefault="00FF5362" w:rsidP="00950DE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F5C12">
        <w:rPr>
          <w:rFonts w:ascii="Arial" w:hAnsi="Arial" w:cs="Arial"/>
          <w:b/>
          <w:sz w:val="28"/>
        </w:rPr>
        <w:t xml:space="preserve">eksploatowanych urządzeń infrastruktury technicznej </w:t>
      </w:r>
    </w:p>
    <w:p w:rsidR="00FF5362" w:rsidRPr="00DF5C12" w:rsidRDefault="00FF5362" w:rsidP="00950DE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DF5C12">
        <w:rPr>
          <w:rFonts w:ascii="Arial" w:hAnsi="Arial" w:cs="Arial"/>
          <w:b/>
          <w:sz w:val="28"/>
        </w:rPr>
        <w:t xml:space="preserve">służącej ochronie środowiska </w:t>
      </w:r>
    </w:p>
    <w:p w:rsidR="00FF5362" w:rsidRDefault="00FF5362" w:rsidP="00950DE4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DF5C12">
        <w:rPr>
          <w:rFonts w:ascii="Arial" w:hAnsi="Arial" w:cs="Arial"/>
          <w:b/>
          <w:sz w:val="18"/>
        </w:rPr>
        <w:t xml:space="preserve">(wodociąg, kanalizacja, studnia, szambo, przydomowa oczyszczalnia ścieków, itp.) </w:t>
      </w:r>
    </w:p>
    <w:p w:rsidR="00950DE4" w:rsidRPr="00DF5C12" w:rsidRDefault="00950DE4" w:rsidP="00950DE4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FF5362" w:rsidRDefault="00FF5362" w:rsidP="00950DE4">
      <w:pPr>
        <w:spacing w:after="0" w:line="240" w:lineRule="auto"/>
        <w:jc w:val="both"/>
        <w:rPr>
          <w:rFonts w:ascii="Arial" w:hAnsi="Arial" w:cs="Arial"/>
          <w:i/>
          <w:sz w:val="18"/>
        </w:rPr>
      </w:pPr>
      <w:r w:rsidRPr="00DF5C12">
        <w:rPr>
          <w:rFonts w:ascii="Arial" w:hAnsi="Arial" w:cs="Arial"/>
          <w:i/>
          <w:sz w:val="18"/>
        </w:rPr>
        <w:t xml:space="preserve">Burmistrz Śmigla obowiązany jest do prowadzenia ewidencji zbiorników bezodpływowych (szamb) i przydomowych oczyszczalni ścieków zgodnie z obowiązkiem wynikającym z art.3 ust. 3 pkt.1-3 ustawy z dnia 13 września 1996 r. o utrzymaniu czystości i porządku w gminach (tekst jednolity Dz.U.2020.1439) i przepisów prawa* </w:t>
      </w:r>
    </w:p>
    <w:p w:rsidR="00950DE4" w:rsidRPr="00DF5C12" w:rsidRDefault="00950DE4" w:rsidP="00950DE4">
      <w:pPr>
        <w:spacing w:after="0" w:line="240" w:lineRule="auto"/>
        <w:jc w:val="both"/>
        <w:rPr>
          <w:rFonts w:ascii="Arial" w:hAnsi="Arial" w:cs="Arial"/>
          <w:i/>
          <w:sz w:val="18"/>
        </w:rPr>
      </w:pPr>
    </w:p>
    <w:p w:rsid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>Imię i nazwisko Zgłaszającego ……………………………………………….</w:t>
      </w:r>
      <w:r w:rsidR="00BC795F">
        <w:rPr>
          <w:rFonts w:ascii="Arial" w:hAnsi="Arial" w:cs="Arial"/>
        </w:rPr>
        <w:t>..................................</w:t>
      </w:r>
    </w:p>
    <w:p w:rsidR="00950DE4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p w:rsid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>Adres zamieszkania ......................................................................</w:t>
      </w:r>
      <w:r w:rsidR="00BC795F">
        <w:rPr>
          <w:rFonts w:ascii="Arial" w:hAnsi="Arial" w:cs="Arial"/>
        </w:rPr>
        <w:t>..............................</w:t>
      </w:r>
      <w:r w:rsidRPr="00BC795F">
        <w:rPr>
          <w:rFonts w:ascii="Arial" w:hAnsi="Arial" w:cs="Arial"/>
        </w:rPr>
        <w:t xml:space="preserve">............... </w:t>
      </w:r>
    </w:p>
    <w:p w:rsidR="00950DE4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p w:rsidR="003F0905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>Adres nieruchomości/ siedziby.....................................................................</w:t>
      </w:r>
      <w:r w:rsidR="00BC795F">
        <w:rPr>
          <w:rFonts w:ascii="Arial" w:hAnsi="Arial" w:cs="Arial"/>
        </w:rPr>
        <w:t>.......</w:t>
      </w:r>
      <w:r w:rsidRPr="00BC795F">
        <w:rPr>
          <w:rFonts w:ascii="Arial" w:hAnsi="Arial" w:cs="Arial"/>
        </w:rPr>
        <w:t xml:space="preserve">........................ </w:t>
      </w:r>
    </w:p>
    <w:p w:rsidR="00950DE4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p w:rsidR="008C394B" w:rsidRPr="00BC795F" w:rsidRDefault="003F0905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>Nr ewidencyjny działki</w:t>
      </w:r>
      <w:r w:rsidR="00FF5362" w:rsidRPr="00BC795F">
        <w:rPr>
          <w:rFonts w:ascii="Arial" w:hAnsi="Arial" w:cs="Arial"/>
        </w:rPr>
        <w:t xml:space="preserve"> ..........</w:t>
      </w:r>
      <w:r w:rsidR="008C394B">
        <w:rPr>
          <w:rFonts w:ascii="Arial" w:hAnsi="Arial" w:cs="Arial"/>
        </w:rPr>
        <w:t>..............................   Powierzchnia działki ………………………….</w:t>
      </w:r>
    </w:p>
    <w:p w:rsidR="00950DE4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p w:rsidR="003F0905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 xml:space="preserve">Liczba osób użytkujących posesję ...................................... </w:t>
      </w:r>
    </w:p>
    <w:p w:rsidR="00950DE4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p w:rsidR="003F0905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>Budynek podłączo</w:t>
      </w:r>
      <w:r w:rsidR="00BC795F">
        <w:rPr>
          <w:rFonts w:ascii="Arial" w:hAnsi="Arial" w:cs="Arial"/>
        </w:rPr>
        <w:t>ny jest do sieci kanalizacyjnej</w:t>
      </w:r>
      <w:r w:rsidRPr="00BC795F">
        <w:rPr>
          <w:rFonts w:ascii="Arial" w:hAnsi="Arial" w:cs="Arial"/>
        </w:rPr>
        <w:t xml:space="preserve">: </w:t>
      </w:r>
      <w:r w:rsidRPr="00BC795F">
        <w:rPr>
          <w:rFonts w:ascii="Segoe UI Symbol" w:hAnsi="Segoe UI Symbol" w:cs="Segoe UI Symbol"/>
        </w:rPr>
        <w:t>❑</w:t>
      </w:r>
      <w:r w:rsidRPr="00BC795F">
        <w:rPr>
          <w:rFonts w:ascii="Arial" w:hAnsi="Arial" w:cs="Arial"/>
        </w:rPr>
        <w:t xml:space="preserve"> TAK </w:t>
      </w:r>
      <w:r w:rsidRPr="00BC795F">
        <w:rPr>
          <w:rFonts w:ascii="Segoe UI Symbol" w:hAnsi="Segoe UI Symbol" w:cs="Segoe UI Symbol"/>
        </w:rPr>
        <w:t>❑</w:t>
      </w:r>
      <w:r w:rsidRPr="00BC795F">
        <w:rPr>
          <w:rFonts w:ascii="Arial" w:hAnsi="Arial" w:cs="Arial"/>
        </w:rPr>
        <w:t xml:space="preserve"> NIE </w:t>
      </w:r>
    </w:p>
    <w:p w:rsidR="00950DE4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p w:rsidR="003F0905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 xml:space="preserve">Własne ujęcie wody (studnia) </w:t>
      </w:r>
      <w:r w:rsidRPr="00BC795F">
        <w:rPr>
          <w:rFonts w:ascii="Segoe UI Symbol" w:hAnsi="Segoe UI Symbol" w:cs="Segoe UI Symbol"/>
        </w:rPr>
        <w:t>❑</w:t>
      </w:r>
      <w:r w:rsidRPr="00BC795F">
        <w:rPr>
          <w:rFonts w:ascii="Arial" w:hAnsi="Arial" w:cs="Arial"/>
        </w:rPr>
        <w:t xml:space="preserve"> TAK </w:t>
      </w:r>
      <w:r w:rsidRPr="00BC795F">
        <w:rPr>
          <w:rFonts w:ascii="Segoe UI Symbol" w:hAnsi="Segoe UI Symbol" w:cs="Segoe UI Symbol"/>
        </w:rPr>
        <w:t>❑</w:t>
      </w:r>
      <w:r w:rsidRPr="00BC795F">
        <w:rPr>
          <w:rFonts w:ascii="Arial" w:hAnsi="Arial" w:cs="Arial"/>
        </w:rPr>
        <w:t xml:space="preserve"> NIE </w:t>
      </w:r>
    </w:p>
    <w:p w:rsidR="00950DE4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p w:rsidR="003F0905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 xml:space="preserve">Ja niżej podpisany/a oświadczam, iż do gromadzenia nieczystości ciekłych z mojego gospodarstwa domowego posiadam: </w:t>
      </w:r>
    </w:p>
    <w:p w:rsidR="003F0905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Segoe UI Symbol" w:hAnsi="Segoe UI Symbol" w:cs="Segoe UI Symbol"/>
        </w:rPr>
        <w:t>❑</w:t>
      </w:r>
      <w:r w:rsidRPr="00BC795F">
        <w:rPr>
          <w:rFonts w:ascii="Arial" w:hAnsi="Arial" w:cs="Arial"/>
        </w:rPr>
        <w:t xml:space="preserve"> zbiornik bezodpływowy (szambo) na nieczystości ciekłe (szczelny) </w:t>
      </w:r>
    </w:p>
    <w:p w:rsidR="003F0905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Segoe UI Symbol" w:hAnsi="Segoe UI Symbol" w:cs="Segoe UI Symbol"/>
        </w:rPr>
        <w:t>❑</w:t>
      </w:r>
      <w:r w:rsidRPr="00BC795F">
        <w:rPr>
          <w:rFonts w:ascii="Arial" w:hAnsi="Arial" w:cs="Arial"/>
        </w:rPr>
        <w:t xml:space="preserve"> przydomową oczyszczalnię ścieków </w:t>
      </w:r>
    </w:p>
    <w:p w:rsidR="00950DE4" w:rsidRPr="00BC795F" w:rsidRDefault="00950DE4" w:rsidP="00950DE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0905" w:rsidRPr="00BC795F" w:rsidTr="001760C8">
        <w:tc>
          <w:tcPr>
            <w:tcW w:w="9062" w:type="dxa"/>
            <w:gridSpan w:val="2"/>
          </w:tcPr>
          <w:p w:rsidR="003F0905" w:rsidRPr="00BC795F" w:rsidRDefault="003F0905" w:rsidP="00950DE4">
            <w:pPr>
              <w:jc w:val="center"/>
              <w:rPr>
                <w:rFonts w:ascii="Arial" w:hAnsi="Arial" w:cs="Arial"/>
                <w:b/>
              </w:rPr>
            </w:pPr>
            <w:r w:rsidRPr="00BC795F">
              <w:rPr>
                <w:rFonts w:ascii="Arial" w:hAnsi="Arial" w:cs="Arial"/>
                <w:b/>
              </w:rPr>
              <w:t>Dane Techniczne</w:t>
            </w:r>
          </w:p>
        </w:tc>
      </w:tr>
      <w:tr w:rsidR="003F0905" w:rsidRPr="00BC795F" w:rsidTr="003F0905">
        <w:tc>
          <w:tcPr>
            <w:tcW w:w="4531" w:type="dxa"/>
          </w:tcPr>
          <w:p w:rsidR="003F0905" w:rsidRPr="00BC795F" w:rsidRDefault="003F0905" w:rsidP="00950DE4">
            <w:pPr>
              <w:jc w:val="center"/>
              <w:rPr>
                <w:rFonts w:ascii="Arial" w:hAnsi="Arial" w:cs="Arial"/>
                <w:b/>
              </w:rPr>
            </w:pPr>
            <w:r w:rsidRPr="00BC795F">
              <w:rPr>
                <w:rFonts w:ascii="Arial" w:hAnsi="Arial" w:cs="Arial"/>
                <w:b/>
              </w:rPr>
              <w:t>ZBIORNIK BEZODPŁYWOWY</w:t>
            </w:r>
          </w:p>
        </w:tc>
        <w:tc>
          <w:tcPr>
            <w:tcW w:w="4531" w:type="dxa"/>
          </w:tcPr>
          <w:p w:rsidR="003F0905" w:rsidRPr="00BC795F" w:rsidRDefault="003F0905" w:rsidP="00950DE4">
            <w:pPr>
              <w:jc w:val="center"/>
              <w:rPr>
                <w:rFonts w:ascii="Arial" w:hAnsi="Arial" w:cs="Arial"/>
                <w:b/>
              </w:rPr>
            </w:pPr>
            <w:r w:rsidRPr="00BC795F">
              <w:rPr>
                <w:rFonts w:ascii="Arial" w:hAnsi="Arial" w:cs="Arial"/>
                <w:b/>
              </w:rPr>
              <w:t>PRZYDOMOWA OCZYSZCZALNIA ŚCIEKÓW</w:t>
            </w:r>
          </w:p>
        </w:tc>
      </w:tr>
      <w:tr w:rsidR="003F0905" w:rsidRPr="00BC795F" w:rsidTr="003F0905">
        <w:tc>
          <w:tcPr>
            <w:tcW w:w="4531" w:type="dxa"/>
          </w:tcPr>
          <w:p w:rsidR="00BC795F" w:rsidRPr="009044EC" w:rsidRDefault="00EC33F4" w:rsidP="00950DE4">
            <w:pPr>
              <w:jc w:val="both"/>
              <w:rPr>
                <w:rFonts w:ascii="Arial" w:hAnsi="Arial" w:cs="Arial"/>
                <w:b/>
              </w:rPr>
            </w:pPr>
            <w:r w:rsidRPr="009044EC">
              <w:rPr>
                <w:rFonts w:ascii="Arial" w:hAnsi="Arial" w:cs="Arial"/>
                <w:b/>
              </w:rPr>
              <w:t xml:space="preserve">Technologia wykonania: </w:t>
            </w:r>
          </w:p>
          <w:p w:rsid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betonowy, </w:t>
            </w:r>
          </w:p>
          <w:p w:rsid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metalowy, </w:t>
            </w:r>
          </w:p>
          <w:p w:rsid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zalewany betonem, </w:t>
            </w:r>
          </w:p>
          <w:p w:rsid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poliestrowy, </w:t>
            </w:r>
          </w:p>
          <w:p w:rsid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inny ……………… </w:t>
            </w:r>
          </w:p>
          <w:p w:rsidR="003F0905" w:rsidRP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Arial" w:hAnsi="Arial" w:cs="Arial"/>
              </w:rPr>
              <w:t>O pojemności …………………… m 3</w:t>
            </w:r>
          </w:p>
        </w:tc>
        <w:tc>
          <w:tcPr>
            <w:tcW w:w="4531" w:type="dxa"/>
          </w:tcPr>
          <w:p w:rsidR="00BC795F" w:rsidRPr="009044EC" w:rsidRDefault="00EC33F4" w:rsidP="00950DE4">
            <w:pPr>
              <w:jc w:val="both"/>
              <w:rPr>
                <w:rFonts w:ascii="Arial" w:hAnsi="Arial" w:cs="Arial"/>
                <w:b/>
              </w:rPr>
            </w:pPr>
            <w:r w:rsidRPr="009044EC">
              <w:rPr>
                <w:rFonts w:ascii="Arial" w:hAnsi="Arial" w:cs="Arial"/>
                <w:b/>
              </w:rPr>
              <w:t xml:space="preserve">Typ przydomowej oczyszczalni ścieków: </w:t>
            </w:r>
          </w:p>
          <w:p w:rsid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</w:t>
            </w:r>
            <w:proofErr w:type="spellStart"/>
            <w:r w:rsidRPr="00BC795F">
              <w:rPr>
                <w:rFonts w:ascii="Arial" w:hAnsi="Arial" w:cs="Arial"/>
              </w:rPr>
              <w:t>mechaniczno</w:t>
            </w:r>
            <w:proofErr w:type="spellEnd"/>
            <w:r w:rsidRPr="00BC795F">
              <w:rPr>
                <w:rFonts w:ascii="Arial" w:hAnsi="Arial" w:cs="Arial"/>
              </w:rPr>
              <w:t xml:space="preserve"> – biologiczna z drenażem rozsączającym, </w:t>
            </w:r>
          </w:p>
          <w:p w:rsid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mechaniczno- biologiczna z odprowadzeniem do wód,</w:t>
            </w:r>
          </w:p>
          <w:p w:rsidR="003F0905" w:rsidRPr="00BC795F" w:rsidRDefault="00EC33F4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mechaniczna z drenażem rozsączającym, </w:t>
            </w: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inna ……………………………………..</w:t>
            </w:r>
          </w:p>
        </w:tc>
      </w:tr>
      <w:tr w:rsidR="003F0905" w:rsidRPr="00BC795F" w:rsidTr="003F0905">
        <w:tc>
          <w:tcPr>
            <w:tcW w:w="4531" w:type="dxa"/>
          </w:tcPr>
          <w:p w:rsidR="00BC795F" w:rsidRPr="009044EC" w:rsidRDefault="00666AB8" w:rsidP="00950DE4">
            <w:pPr>
              <w:jc w:val="both"/>
              <w:rPr>
                <w:rFonts w:ascii="Arial" w:hAnsi="Arial" w:cs="Arial"/>
                <w:b/>
              </w:rPr>
            </w:pPr>
            <w:r w:rsidRPr="009044EC">
              <w:rPr>
                <w:rFonts w:ascii="Arial" w:hAnsi="Arial" w:cs="Arial"/>
                <w:b/>
              </w:rPr>
              <w:t xml:space="preserve">Konstrukcja zbiornika: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jednokomorowy,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dwukomorowy, </w:t>
            </w:r>
          </w:p>
          <w:p w:rsidR="003F0905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trzykomorowy</w:t>
            </w:r>
          </w:p>
          <w:p w:rsidR="002432CB" w:rsidRPr="00BC795F" w:rsidRDefault="002432CB" w:rsidP="002432CB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>
              <w:rPr>
                <w:rFonts w:ascii="Arial" w:hAnsi="Arial" w:cs="Arial"/>
              </w:rPr>
              <w:t xml:space="preserve"> inny</w:t>
            </w:r>
          </w:p>
        </w:tc>
        <w:tc>
          <w:tcPr>
            <w:tcW w:w="4531" w:type="dxa"/>
          </w:tcPr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t>Rok uruchomienia</w:t>
            </w:r>
            <w:r w:rsidRPr="00BC795F">
              <w:rPr>
                <w:rFonts w:ascii="Arial" w:hAnsi="Arial" w:cs="Arial"/>
              </w:rPr>
              <w:t>:</w:t>
            </w:r>
          </w:p>
          <w:p w:rsidR="00BC795F" w:rsidRDefault="00BC795F" w:rsidP="00950DE4">
            <w:pPr>
              <w:jc w:val="both"/>
              <w:rPr>
                <w:rFonts w:ascii="Arial" w:hAnsi="Arial" w:cs="Arial"/>
              </w:rPr>
            </w:pPr>
          </w:p>
          <w:p w:rsidR="003F0905" w:rsidRP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Arial" w:hAnsi="Arial" w:cs="Arial"/>
              </w:rPr>
              <w:t xml:space="preserve"> ……</w:t>
            </w:r>
            <w:bookmarkStart w:id="0" w:name="_GoBack"/>
            <w:bookmarkEnd w:id="0"/>
            <w:r w:rsidRPr="00BC795F">
              <w:rPr>
                <w:rFonts w:ascii="Arial" w:hAnsi="Arial" w:cs="Arial"/>
              </w:rPr>
              <w:t>…………………………..</w:t>
            </w:r>
          </w:p>
        </w:tc>
      </w:tr>
      <w:tr w:rsidR="003F0905" w:rsidRPr="00BC795F" w:rsidTr="003F0905">
        <w:tc>
          <w:tcPr>
            <w:tcW w:w="4531" w:type="dxa"/>
          </w:tcPr>
          <w:p w:rsidR="00BC795F" w:rsidRPr="009044EC" w:rsidRDefault="00666AB8" w:rsidP="00950DE4">
            <w:pPr>
              <w:jc w:val="both"/>
              <w:rPr>
                <w:rFonts w:ascii="Arial" w:hAnsi="Arial" w:cs="Arial"/>
                <w:b/>
              </w:rPr>
            </w:pPr>
            <w:r w:rsidRPr="009044EC">
              <w:rPr>
                <w:rFonts w:ascii="Arial" w:hAnsi="Arial" w:cs="Arial"/>
                <w:b/>
              </w:rPr>
              <w:t xml:space="preserve">Uszczelnienie dna: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beton,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materiał ceramiczny, </w:t>
            </w:r>
          </w:p>
          <w:p w:rsidR="003F0905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brak uszczelnienia</w:t>
            </w:r>
          </w:p>
          <w:p w:rsidR="002432CB" w:rsidRPr="00BC795F" w:rsidRDefault="002432CB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>
              <w:rPr>
                <w:rFonts w:ascii="Arial" w:hAnsi="Arial" w:cs="Arial"/>
              </w:rPr>
              <w:t xml:space="preserve"> inny…………………………………….</w:t>
            </w:r>
          </w:p>
        </w:tc>
        <w:tc>
          <w:tcPr>
            <w:tcW w:w="4531" w:type="dxa"/>
          </w:tcPr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t>Odbiornik ścieków oczyszczonych</w:t>
            </w:r>
            <w:r w:rsidRPr="00BC795F">
              <w:rPr>
                <w:rFonts w:ascii="Arial" w:hAnsi="Arial" w:cs="Arial"/>
              </w:rPr>
              <w:t xml:space="preserve">: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grunt,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rów melioracyjny </w:t>
            </w:r>
          </w:p>
          <w:p w:rsidR="003F0905" w:rsidRP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inny ………………………………………..</w:t>
            </w:r>
          </w:p>
        </w:tc>
      </w:tr>
      <w:tr w:rsidR="003F0905" w:rsidRPr="00BC795F" w:rsidTr="003F0905">
        <w:tc>
          <w:tcPr>
            <w:tcW w:w="4531" w:type="dxa"/>
          </w:tcPr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t xml:space="preserve">Czy jest podpisana umowa z firmą na opróżnianie zbiornika bezodpływowego i </w:t>
            </w:r>
            <w:r w:rsidRPr="009044EC">
              <w:rPr>
                <w:rFonts w:ascii="Arial" w:hAnsi="Arial" w:cs="Arial"/>
                <w:b/>
              </w:rPr>
              <w:lastRenderedPageBreak/>
              <w:t xml:space="preserve">transport nieczystości ciekłych </w:t>
            </w:r>
            <w:r w:rsidR="002432CB">
              <w:rPr>
                <w:rFonts w:ascii="Arial" w:hAnsi="Arial" w:cs="Arial"/>
                <w:b/>
              </w:rPr>
              <w:t xml:space="preserve">na Oczyszczalnie ścieków? </w:t>
            </w:r>
            <w:r w:rsidRPr="00BC795F">
              <w:rPr>
                <w:rFonts w:ascii="Arial" w:hAnsi="Arial" w:cs="Arial"/>
              </w:rPr>
              <w:t xml:space="preserve">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TAK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NIE </w:t>
            </w:r>
          </w:p>
          <w:p w:rsidR="00BC795F" w:rsidRPr="009044EC" w:rsidRDefault="00666AB8" w:rsidP="00950DE4">
            <w:pPr>
              <w:jc w:val="both"/>
              <w:rPr>
                <w:rFonts w:ascii="Arial" w:hAnsi="Arial" w:cs="Arial"/>
                <w:b/>
              </w:rPr>
            </w:pPr>
            <w:r w:rsidRPr="009044EC">
              <w:rPr>
                <w:rFonts w:ascii="Arial" w:hAnsi="Arial" w:cs="Arial"/>
                <w:b/>
              </w:rPr>
              <w:t>Data zawarcia umowy:</w:t>
            </w:r>
          </w:p>
          <w:p w:rsidR="003F0905" w:rsidRP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Arial" w:hAnsi="Arial" w:cs="Arial"/>
              </w:rPr>
              <w:t xml:space="preserve"> ………………………………………………….</w:t>
            </w:r>
          </w:p>
        </w:tc>
        <w:tc>
          <w:tcPr>
            <w:tcW w:w="4531" w:type="dxa"/>
          </w:tcPr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lastRenderedPageBreak/>
              <w:t xml:space="preserve">Czy jest podpisana umowa z firmą na opróżnianie </w:t>
            </w:r>
            <w:r w:rsidR="00555F66">
              <w:rPr>
                <w:rFonts w:ascii="Arial" w:hAnsi="Arial" w:cs="Arial"/>
                <w:b/>
              </w:rPr>
              <w:t xml:space="preserve">osadników wchodzących w </w:t>
            </w:r>
            <w:r w:rsidR="00555F66">
              <w:rPr>
                <w:rFonts w:ascii="Arial" w:hAnsi="Arial" w:cs="Arial"/>
                <w:b/>
              </w:rPr>
              <w:lastRenderedPageBreak/>
              <w:t>skład przydomowej oczyszczalni ścieków</w:t>
            </w:r>
            <w:r w:rsidRPr="009044EC">
              <w:rPr>
                <w:rFonts w:ascii="Arial" w:hAnsi="Arial" w:cs="Arial"/>
                <w:b/>
              </w:rPr>
              <w:t xml:space="preserve"> i transport nieczystości ciekłych </w:t>
            </w:r>
            <w:r w:rsidR="002432CB">
              <w:rPr>
                <w:rFonts w:ascii="Arial" w:hAnsi="Arial" w:cs="Arial"/>
                <w:b/>
              </w:rPr>
              <w:t xml:space="preserve">na Oczyszczalnie ścieków?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TAK </w:t>
            </w:r>
          </w:p>
          <w:p w:rsid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Segoe UI Symbol" w:hAnsi="Segoe UI Symbol" w:cs="Segoe UI Symbol"/>
              </w:rPr>
              <w:t>❑</w:t>
            </w:r>
            <w:r w:rsidRPr="00BC795F">
              <w:rPr>
                <w:rFonts w:ascii="Arial" w:hAnsi="Arial" w:cs="Arial"/>
              </w:rPr>
              <w:t xml:space="preserve"> NIE </w:t>
            </w:r>
          </w:p>
          <w:p w:rsidR="00BC795F" w:rsidRPr="009044EC" w:rsidRDefault="00666AB8" w:rsidP="00950DE4">
            <w:pPr>
              <w:jc w:val="both"/>
              <w:rPr>
                <w:rFonts w:ascii="Arial" w:hAnsi="Arial" w:cs="Arial"/>
                <w:b/>
              </w:rPr>
            </w:pPr>
            <w:r w:rsidRPr="009044EC">
              <w:rPr>
                <w:rFonts w:ascii="Arial" w:hAnsi="Arial" w:cs="Arial"/>
                <w:b/>
              </w:rPr>
              <w:t>Data zawarcia umowy:</w:t>
            </w:r>
          </w:p>
          <w:p w:rsidR="003F0905" w:rsidRP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Arial" w:hAnsi="Arial" w:cs="Arial"/>
              </w:rPr>
              <w:t xml:space="preserve"> ………………………………………………….</w:t>
            </w:r>
          </w:p>
        </w:tc>
      </w:tr>
      <w:tr w:rsidR="003F0905" w:rsidRPr="00BC795F" w:rsidTr="003F0905">
        <w:tc>
          <w:tcPr>
            <w:tcW w:w="4531" w:type="dxa"/>
          </w:tcPr>
          <w:p w:rsidR="003F0905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lastRenderedPageBreak/>
              <w:t>Nazwa i adres firmy świadczącej usługi wywozu nieczystości</w:t>
            </w:r>
            <w:r w:rsidRPr="00BC795F">
              <w:rPr>
                <w:rFonts w:ascii="Arial" w:hAnsi="Arial" w:cs="Arial"/>
              </w:rPr>
              <w:t>:</w:t>
            </w:r>
          </w:p>
          <w:p w:rsidR="009044EC" w:rsidRDefault="009044EC" w:rsidP="00950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9044EC" w:rsidRDefault="009044EC" w:rsidP="00950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9044EC" w:rsidRPr="00BC795F" w:rsidRDefault="009044EC" w:rsidP="00950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  <w:tc>
          <w:tcPr>
            <w:tcW w:w="4531" w:type="dxa"/>
          </w:tcPr>
          <w:p w:rsidR="003F0905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t>Nazwa i adres firmy świadczącej usługi wywozu nieczystości</w:t>
            </w:r>
            <w:r w:rsidRPr="00BC795F">
              <w:rPr>
                <w:rFonts w:ascii="Arial" w:hAnsi="Arial" w:cs="Arial"/>
              </w:rPr>
              <w:t>:</w:t>
            </w:r>
          </w:p>
          <w:p w:rsidR="009044EC" w:rsidRDefault="009044EC" w:rsidP="00950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9044EC" w:rsidRDefault="009044EC" w:rsidP="00950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9044EC" w:rsidRPr="00BC795F" w:rsidRDefault="009044EC" w:rsidP="00950D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3F0905" w:rsidRPr="00BC795F" w:rsidTr="003F0905">
        <w:tc>
          <w:tcPr>
            <w:tcW w:w="4531" w:type="dxa"/>
          </w:tcPr>
          <w:p w:rsidR="009044EC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t>Częstotliwość opróżniania zbiornika</w:t>
            </w:r>
            <w:r w:rsidRPr="00BC795F">
              <w:rPr>
                <w:rFonts w:ascii="Arial" w:hAnsi="Arial" w:cs="Arial"/>
              </w:rPr>
              <w:t xml:space="preserve">: </w:t>
            </w:r>
          </w:p>
          <w:p w:rsidR="0050623C" w:rsidRDefault="00666AB8" w:rsidP="00950DE4">
            <w:pPr>
              <w:pStyle w:val="Akapitzlist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tydzień, </w:t>
            </w:r>
          </w:p>
          <w:p w:rsidR="0050623C" w:rsidRDefault="00666AB8" w:rsidP="00950DE4">
            <w:pPr>
              <w:pStyle w:val="Akapitzlist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miesiąc, </w:t>
            </w:r>
          </w:p>
          <w:p w:rsidR="0050623C" w:rsidRDefault="00666AB8" w:rsidP="00950DE4">
            <w:pPr>
              <w:pStyle w:val="Akapitzlist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kwartał, </w:t>
            </w:r>
          </w:p>
          <w:p w:rsidR="009044EC" w:rsidRPr="0050623C" w:rsidRDefault="00666AB8" w:rsidP="00950DE4">
            <w:pPr>
              <w:pStyle w:val="Akapitzlist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rok, </w:t>
            </w:r>
          </w:p>
          <w:p w:rsidR="003F0905" w:rsidRP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Arial" w:hAnsi="Arial" w:cs="Arial"/>
              </w:rPr>
              <w:t>Data ostatniego wywozu nieczystości ciekłych ……</w:t>
            </w:r>
            <w:r w:rsidR="009044EC">
              <w:rPr>
                <w:rFonts w:ascii="Arial" w:hAnsi="Arial" w:cs="Arial"/>
              </w:rPr>
              <w:t>……………</w:t>
            </w:r>
            <w:r w:rsidRPr="00BC795F">
              <w:rPr>
                <w:rFonts w:ascii="Arial" w:hAnsi="Arial" w:cs="Arial"/>
              </w:rPr>
              <w:t>………………..</w:t>
            </w:r>
          </w:p>
        </w:tc>
        <w:tc>
          <w:tcPr>
            <w:tcW w:w="4531" w:type="dxa"/>
          </w:tcPr>
          <w:p w:rsidR="009044EC" w:rsidRDefault="00666AB8" w:rsidP="00950DE4">
            <w:pPr>
              <w:jc w:val="both"/>
              <w:rPr>
                <w:rFonts w:ascii="Arial" w:hAnsi="Arial" w:cs="Arial"/>
              </w:rPr>
            </w:pPr>
            <w:r w:rsidRPr="009044EC">
              <w:rPr>
                <w:rFonts w:ascii="Arial" w:hAnsi="Arial" w:cs="Arial"/>
                <w:b/>
              </w:rPr>
              <w:t xml:space="preserve">Częstotliwość opróżniania </w:t>
            </w:r>
            <w:r w:rsidR="002432CB">
              <w:rPr>
                <w:rFonts w:ascii="Arial" w:hAnsi="Arial" w:cs="Arial"/>
                <w:b/>
              </w:rPr>
              <w:t>osadników</w:t>
            </w:r>
            <w:r w:rsidRPr="00BC795F">
              <w:rPr>
                <w:rFonts w:ascii="Arial" w:hAnsi="Arial" w:cs="Arial"/>
              </w:rPr>
              <w:t xml:space="preserve">: </w:t>
            </w:r>
          </w:p>
          <w:p w:rsidR="0050623C" w:rsidRPr="0050623C" w:rsidRDefault="00666AB8" w:rsidP="00950DE4">
            <w:pPr>
              <w:pStyle w:val="Akapitzlist"/>
              <w:numPr>
                <w:ilvl w:val="0"/>
                <w:numId w:val="2"/>
              </w:numPr>
              <w:ind w:left="454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tydzień, </w:t>
            </w:r>
          </w:p>
          <w:p w:rsidR="0050623C" w:rsidRPr="0050623C" w:rsidRDefault="00666AB8" w:rsidP="00950DE4">
            <w:pPr>
              <w:pStyle w:val="Akapitzlist"/>
              <w:numPr>
                <w:ilvl w:val="0"/>
                <w:numId w:val="2"/>
              </w:numPr>
              <w:ind w:left="454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miesiąc, </w:t>
            </w:r>
          </w:p>
          <w:p w:rsidR="0050623C" w:rsidRPr="0050623C" w:rsidRDefault="00666AB8" w:rsidP="00950DE4">
            <w:pPr>
              <w:pStyle w:val="Akapitzlist"/>
              <w:numPr>
                <w:ilvl w:val="0"/>
                <w:numId w:val="2"/>
              </w:numPr>
              <w:ind w:left="454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kwartał, </w:t>
            </w:r>
          </w:p>
          <w:p w:rsidR="0050623C" w:rsidRPr="0050623C" w:rsidRDefault="00666AB8" w:rsidP="00950DE4">
            <w:pPr>
              <w:pStyle w:val="Akapitzlist"/>
              <w:numPr>
                <w:ilvl w:val="0"/>
                <w:numId w:val="2"/>
              </w:numPr>
              <w:ind w:left="454"/>
              <w:jc w:val="both"/>
              <w:rPr>
                <w:rFonts w:ascii="Arial" w:hAnsi="Arial" w:cs="Arial"/>
              </w:rPr>
            </w:pPr>
            <w:r w:rsidRPr="0050623C">
              <w:rPr>
                <w:rFonts w:ascii="Arial" w:hAnsi="Arial" w:cs="Arial"/>
              </w:rPr>
              <w:t xml:space="preserve">raz na rok, </w:t>
            </w:r>
          </w:p>
          <w:p w:rsidR="003F0905" w:rsidRPr="00BC795F" w:rsidRDefault="00666AB8" w:rsidP="00950DE4">
            <w:pPr>
              <w:jc w:val="both"/>
              <w:rPr>
                <w:rFonts w:ascii="Arial" w:hAnsi="Arial" w:cs="Arial"/>
              </w:rPr>
            </w:pPr>
            <w:r w:rsidRPr="00BC795F">
              <w:rPr>
                <w:rFonts w:ascii="Arial" w:hAnsi="Arial" w:cs="Arial"/>
              </w:rPr>
              <w:t>Data ostatniego wywozu nieczystości ciekłych ……</w:t>
            </w:r>
            <w:r w:rsidR="0050623C">
              <w:rPr>
                <w:rFonts w:ascii="Arial" w:hAnsi="Arial" w:cs="Arial"/>
              </w:rPr>
              <w:t>……………</w:t>
            </w:r>
            <w:r w:rsidRPr="00BC795F">
              <w:rPr>
                <w:rFonts w:ascii="Arial" w:hAnsi="Arial" w:cs="Arial"/>
              </w:rPr>
              <w:t>………………..</w:t>
            </w:r>
          </w:p>
        </w:tc>
      </w:tr>
    </w:tbl>
    <w:p w:rsidR="00666AB8" w:rsidRPr="0050623C" w:rsidRDefault="00FF5362" w:rsidP="00950DE4">
      <w:pPr>
        <w:spacing w:after="0" w:line="240" w:lineRule="auto"/>
        <w:jc w:val="both"/>
        <w:rPr>
          <w:rFonts w:ascii="Arial" w:hAnsi="Arial" w:cs="Arial"/>
          <w:sz w:val="14"/>
        </w:rPr>
      </w:pPr>
      <w:r w:rsidRPr="0050623C">
        <w:rPr>
          <w:rFonts w:ascii="Arial" w:hAnsi="Arial" w:cs="Arial"/>
          <w:sz w:val="14"/>
        </w:rPr>
        <w:t xml:space="preserve">*Podstawa prawna: </w:t>
      </w:r>
    </w:p>
    <w:p w:rsidR="00666AB8" w:rsidRPr="0050623C" w:rsidRDefault="00FF5362" w:rsidP="00950DE4">
      <w:pPr>
        <w:spacing w:after="0" w:line="240" w:lineRule="auto"/>
        <w:jc w:val="both"/>
        <w:rPr>
          <w:rFonts w:ascii="Arial" w:hAnsi="Arial" w:cs="Arial"/>
          <w:sz w:val="14"/>
        </w:rPr>
      </w:pPr>
      <w:r w:rsidRPr="0050623C">
        <w:rPr>
          <w:rFonts w:ascii="Arial" w:hAnsi="Arial" w:cs="Arial"/>
          <w:sz w:val="14"/>
        </w:rPr>
        <w:t>1) art.3 ust.3 pkt 1 i 2 ; art.5 ust.1 pkt 2 ustawy z dnia 13 września 1996 r. o utrzymaniu czystości i porz</w:t>
      </w:r>
      <w:r w:rsidR="0050623C">
        <w:rPr>
          <w:rFonts w:ascii="Arial" w:hAnsi="Arial" w:cs="Arial"/>
          <w:sz w:val="14"/>
        </w:rPr>
        <w:t>ądku w gminach (t. j. Dz. U.2022 r., poz.2519</w:t>
      </w:r>
      <w:r w:rsidRPr="0050623C">
        <w:rPr>
          <w:rFonts w:ascii="Arial" w:hAnsi="Arial" w:cs="Arial"/>
          <w:sz w:val="14"/>
        </w:rPr>
        <w:t xml:space="preserve">). </w:t>
      </w:r>
    </w:p>
    <w:p w:rsidR="00666AB8" w:rsidRPr="0050623C" w:rsidRDefault="00FF5362" w:rsidP="00950DE4">
      <w:pPr>
        <w:spacing w:after="0" w:line="240" w:lineRule="auto"/>
        <w:jc w:val="both"/>
        <w:rPr>
          <w:rFonts w:ascii="Arial" w:hAnsi="Arial" w:cs="Arial"/>
          <w:sz w:val="14"/>
        </w:rPr>
      </w:pPr>
      <w:r w:rsidRPr="0050623C">
        <w:rPr>
          <w:rFonts w:ascii="Arial" w:hAnsi="Arial" w:cs="Arial"/>
          <w:sz w:val="14"/>
        </w:rPr>
        <w:t>2) art. 152 ust.1 i 3; art. 378 i art. 379 ustawy z dnia 27 kwietnia 2001 r.</w:t>
      </w:r>
      <w:r w:rsidR="0050623C">
        <w:rPr>
          <w:rFonts w:ascii="Arial" w:hAnsi="Arial" w:cs="Arial"/>
          <w:sz w:val="14"/>
        </w:rPr>
        <w:t xml:space="preserve"> prawo ochrony środowiska ( Dz. U. z 2022 r. poz. 2556 ze zm.</w:t>
      </w:r>
      <w:r w:rsidRPr="0050623C">
        <w:rPr>
          <w:rFonts w:ascii="Arial" w:hAnsi="Arial" w:cs="Arial"/>
          <w:sz w:val="14"/>
        </w:rPr>
        <w:t xml:space="preserve">) </w:t>
      </w:r>
    </w:p>
    <w:p w:rsidR="00666AB8" w:rsidRDefault="00FF5362" w:rsidP="00950DE4">
      <w:pPr>
        <w:spacing w:after="0" w:line="240" w:lineRule="auto"/>
        <w:jc w:val="both"/>
        <w:rPr>
          <w:rFonts w:ascii="Arial" w:hAnsi="Arial" w:cs="Arial"/>
          <w:sz w:val="14"/>
        </w:rPr>
      </w:pPr>
      <w:r w:rsidRPr="0050623C">
        <w:rPr>
          <w:rFonts w:ascii="Arial" w:hAnsi="Arial" w:cs="Arial"/>
          <w:sz w:val="14"/>
        </w:rPr>
        <w:t>3) art. 36 ustawy z dnia 18 l</w:t>
      </w:r>
      <w:r w:rsidR="0050623C">
        <w:rPr>
          <w:rFonts w:ascii="Arial" w:hAnsi="Arial" w:cs="Arial"/>
          <w:sz w:val="14"/>
        </w:rPr>
        <w:t>ipca 2001 r. prawo wodne (Dz. U z 2022.r. poz. 2625</w:t>
      </w:r>
      <w:r w:rsidRPr="0050623C">
        <w:rPr>
          <w:rFonts w:ascii="Arial" w:hAnsi="Arial" w:cs="Arial"/>
          <w:sz w:val="14"/>
        </w:rPr>
        <w:t xml:space="preserve">) </w:t>
      </w:r>
    </w:p>
    <w:p w:rsidR="0050623C" w:rsidRPr="0050623C" w:rsidRDefault="0050623C" w:rsidP="00950DE4">
      <w:pPr>
        <w:spacing w:after="0" w:line="240" w:lineRule="auto"/>
        <w:jc w:val="both"/>
        <w:rPr>
          <w:rFonts w:ascii="Arial" w:hAnsi="Arial" w:cs="Arial"/>
          <w:sz w:val="14"/>
        </w:rPr>
      </w:pPr>
    </w:p>
    <w:p w:rsidR="00BC795F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>W przypadku nie</w:t>
      </w:r>
      <w:r w:rsidR="00DF5C12">
        <w:rPr>
          <w:rFonts w:ascii="Arial" w:hAnsi="Arial" w:cs="Arial"/>
        </w:rPr>
        <w:t xml:space="preserve"> </w:t>
      </w:r>
      <w:r w:rsidRPr="00BC795F">
        <w:rPr>
          <w:rFonts w:ascii="Arial" w:hAnsi="Arial" w:cs="Arial"/>
        </w:rPr>
        <w:t xml:space="preserve">złożenia oświadczenia </w:t>
      </w:r>
      <w:r w:rsidR="00DF5C12">
        <w:rPr>
          <w:rFonts w:ascii="Arial" w:hAnsi="Arial" w:cs="Arial"/>
        </w:rPr>
        <w:t xml:space="preserve">w trakcie kontroli w Urzędzie Miejskim Śmigla, </w:t>
      </w:r>
      <w:r w:rsidRPr="00BC795F">
        <w:rPr>
          <w:rFonts w:ascii="Arial" w:hAnsi="Arial" w:cs="Arial"/>
        </w:rPr>
        <w:t>Burmistrz</w:t>
      </w:r>
      <w:r w:rsidR="00D81762">
        <w:rPr>
          <w:rFonts w:ascii="Arial" w:hAnsi="Arial" w:cs="Arial"/>
        </w:rPr>
        <w:t xml:space="preserve"> Śmigla</w:t>
      </w:r>
      <w:r w:rsidRPr="00BC795F">
        <w:rPr>
          <w:rFonts w:ascii="Arial" w:hAnsi="Arial" w:cs="Arial"/>
        </w:rPr>
        <w:t xml:space="preserve"> będzie zobowiązany do przeprowadzenia kontroli posesji w celu ustalenia posiadanego zbiornika na nieczystości płynne. W związku z powyższym Burmistrz </w:t>
      </w:r>
      <w:r w:rsidR="00DF5C12">
        <w:rPr>
          <w:rFonts w:ascii="Arial" w:hAnsi="Arial" w:cs="Arial"/>
        </w:rPr>
        <w:t>Śmigla</w:t>
      </w:r>
      <w:r w:rsidRPr="00BC795F">
        <w:rPr>
          <w:rFonts w:ascii="Arial" w:hAnsi="Arial" w:cs="Arial"/>
        </w:rPr>
        <w:t xml:space="preserve"> zwraca się z uprzejmą pr</w:t>
      </w:r>
      <w:r w:rsidR="00DF5C12">
        <w:rPr>
          <w:rFonts w:ascii="Arial" w:hAnsi="Arial" w:cs="Arial"/>
        </w:rPr>
        <w:t>ośbą do mieszkańców Gminy Śmigiel</w:t>
      </w:r>
      <w:r w:rsidRPr="00BC795F">
        <w:rPr>
          <w:rFonts w:ascii="Arial" w:hAnsi="Arial" w:cs="Arial"/>
        </w:rPr>
        <w:t xml:space="preserve"> o wypełnienie druku zgłoszenia o posiadanym zbiorniku bezodpływowym (szambo) lub przydomowej oczyszczalni ściek</w:t>
      </w:r>
      <w:r w:rsidR="00DF5C12">
        <w:rPr>
          <w:rFonts w:ascii="Arial" w:hAnsi="Arial" w:cs="Arial"/>
        </w:rPr>
        <w:t>ów i złożenie go do Urzędu w wyznaczonym terminie.</w:t>
      </w:r>
      <w:r w:rsidRPr="00BC795F">
        <w:rPr>
          <w:rFonts w:ascii="Arial" w:hAnsi="Arial" w:cs="Arial"/>
        </w:rPr>
        <w:t xml:space="preserve"> </w:t>
      </w:r>
    </w:p>
    <w:p w:rsidR="00BC795F" w:rsidRPr="00BC795F" w:rsidRDefault="00BC795F" w:rsidP="00950DE4">
      <w:pPr>
        <w:spacing w:after="0" w:line="240" w:lineRule="auto"/>
        <w:jc w:val="both"/>
        <w:rPr>
          <w:rFonts w:ascii="Arial" w:hAnsi="Arial" w:cs="Arial"/>
        </w:rPr>
      </w:pPr>
    </w:p>
    <w:p w:rsidR="00BC795F" w:rsidRPr="00BC795F" w:rsidRDefault="00FF5362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>Świadomy odpowiedzialności karnej za podanie w niniejszym oświadczeniu nieprawdy, zgodnie z art. 233 kodeksu karnego, potwierdzam własnoręcznym podpisem prawdziwość danych, zamieszczonych powyżej.</w:t>
      </w:r>
    </w:p>
    <w:p w:rsidR="00BC795F" w:rsidRPr="00BC795F" w:rsidRDefault="00BC795F" w:rsidP="00950DE4">
      <w:pPr>
        <w:spacing w:after="0" w:line="240" w:lineRule="auto"/>
        <w:jc w:val="both"/>
        <w:rPr>
          <w:rFonts w:ascii="Arial" w:hAnsi="Arial" w:cs="Arial"/>
        </w:rPr>
      </w:pPr>
    </w:p>
    <w:p w:rsidR="00DF5C12" w:rsidRDefault="00DF5C12" w:rsidP="00950D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:rsidR="009F6E53" w:rsidRPr="00BC795F" w:rsidRDefault="00DF5C12" w:rsidP="00950DE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FF5362" w:rsidRPr="00BC795F">
        <w:rPr>
          <w:rFonts w:ascii="Arial" w:hAnsi="Arial" w:cs="Arial"/>
        </w:rPr>
        <w:t xml:space="preserve">………………………………………………………………. </w:t>
      </w:r>
      <w:r w:rsidR="00BC795F" w:rsidRPr="00BC795F">
        <w:rPr>
          <w:rFonts w:ascii="Arial" w:hAnsi="Arial" w:cs="Arial"/>
        </w:rPr>
        <w:t xml:space="preserve">       </w:t>
      </w:r>
    </w:p>
    <w:p w:rsidR="00BC795F" w:rsidRPr="00BC795F" w:rsidRDefault="00BC795F" w:rsidP="00950DE4">
      <w:pPr>
        <w:spacing w:after="0" w:line="240" w:lineRule="auto"/>
        <w:jc w:val="both"/>
        <w:rPr>
          <w:rFonts w:ascii="Arial" w:hAnsi="Arial" w:cs="Arial"/>
        </w:rPr>
      </w:pPr>
      <w:r w:rsidRPr="00BC795F">
        <w:rPr>
          <w:rFonts w:ascii="Arial" w:hAnsi="Arial" w:cs="Arial"/>
        </w:rPr>
        <w:t xml:space="preserve">                                                                </w:t>
      </w:r>
      <w:r w:rsidR="00DF5C12">
        <w:rPr>
          <w:rFonts w:ascii="Arial" w:hAnsi="Arial" w:cs="Arial"/>
        </w:rPr>
        <w:t xml:space="preserve">                          </w:t>
      </w:r>
      <w:r w:rsidRPr="00DF5C12">
        <w:rPr>
          <w:rFonts w:ascii="Arial" w:hAnsi="Arial" w:cs="Arial"/>
          <w:sz w:val="20"/>
        </w:rPr>
        <w:t>(podpis czytelny)</w:t>
      </w:r>
    </w:p>
    <w:p w:rsidR="00BC795F" w:rsidRPr="00BC795F" w:rsidRDefault="00BC795F" w:rsidP="00950DE4">
      <w:pPr>
        <w:spacing w:after="0" w:line="240" w:lineRule="auto"/>
        <w:jc w:val="both"/>
        <w:rPr>
          <w:rFonts w:ascii="Arial" w:hAnsi="Arial" w:cs="Arial"/>
        </w:rPr>
      </w:pPr>
    </w:p>
    <w:p w:rsidR="00950DE4" w:rsidRDefault="00950DE4" w:rsidP="00950DE4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BC795F" w:rsidRDefault="00BC795F" w:rsidP="00950DE4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950DE4">
        <w:rPr>
          <w:rFonts w:ascii="Arial" w:hAnsi="Arial" w:cs="Arial"/>
          <w:b/>
          <w:sz w:val="20"/>
        </w:rPr>
        <w:t>KLAUZULA INFORMACYJNA O PRZETWARZANIU DANYCH OSOBOWYCH</w:t>
      </w:r>
    </w:p>
    <w:p w:rsidR="00950DE4" w:rsidRPr="00950DE4" w:rsidRDefault="00950DE4" w:rsidP="00950DE4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zwane RODO) informujemy: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>Administrator danych osobowych</w:t>
      </w:r>
    </w:p>
    <w:p w:rsidR="00701E09" w:rsidRPr="00701E09" w:rsidRDefault="00701E09" w:rsidP="00701E0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Administratorem Pani/ Pana danych osobowych będzie Urząd Miejski Śmigla z siedzibą w Śmiglu Pl. Wojska Polskiego 6</w:t>
      </w:r>
      <w:r w:rsidRPr="00701E09">
        <w:rPr>
          <w:rFonts w:ascii="Arial" w:eastAsia="Calibri" w:hAnsi="Arial" w:cs="Arial"/>
          <w:sz w:val="20"/>
          <w:szCs w:val="20"/>
        </w:rPr>
        <w:tab/>
      </w:r>
    </w:p>
    <w:p w:rsidR="00701E09" w:rsidRPr="00701E09" w:rsidRDefault="00701E09" w:rsidP="00701E09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Można się z nami kontaktować w następujący sposób:</w:t>
      </w:r>
    </w:p>
    <w:p w:rsidR="00701E09" w:rsidRPr="00701E09" w:rsidRDefault="00701E09" w:rsidP="00701E0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 xml:space="preserve">listownie: Pl. Wojska Polskiego 6, 64-030 Śmigiel,  </w:t>
      </w:r>
    </w:p>
    <w:p w:rsidR="00701E09" w:rsidRPr="00701E09" w:rsidRDefault="00701E09" w:rsidP="00701E0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telefonicznie: (65) 518 00 03,</w:t>
      </w:r>
    </w:p>
    <w:p w:rsidR="00701E09" w:rsidRPr="00701E09" w:rsidRDefault="00701E09" w:rsidP="00701E09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  <w:r w:rsidRPr="00701E09">
        <w:rPr>
          <w:rFonts w:ascii="Arial" w:eastAsia="Calibri" w:hAnsi="Arial" w:cs="Arial"/>
          <w:sz w:val="20"/>
          <w:szCs w:val="20"/>
          <w:lang w:val="en-US"/>
        </w:rPr>
        <w:t xml:space="preserve">e-mail:  </w:t>
      </w:r>
      <w:r w:rsidRPr="00701E09">
        <w:rPr>
          <w:rFonts w:ascii="Arial" w:eastAsia="Calibri" w:hAnsi="Arial" w:cs="Arial"/>
          <w:sz w:val="20"/>
          <w:szCs w:val="20"/>
        </w:rPr>
        <w:t>urzadmiejski@smigiel.pl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>Inspektor ochrony danych</w:t>
      </w:r>
    </w:p>
    <w:p w:rsidR="00701E09" w:rsidRPr="00701E09" w:rsidRDefault="00701E09" w:rsidP="00701E0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Inspektorem Ochrony Danych (IOD) jest Jarosław Bartkowiak. Można się z nim kontaktować poprzez pocztę elektroniczną, adres e-mail: urzadmiejski@smigiel.pl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>Cele i podstawy przetwarzania</w:t>
      </w:r>
    </w:p>
    <w:p w:rsidR="003A5B16" w:rsidRDefault="00701E09" w:rsidP="003A5B16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 xml:space="preserve">Będziemy przetwarzać Pani/Pana dane osobowe w celu: </w:t>
      </w:r>
    </w:p>
    <w:p w:rsidR="003A5B16" w:rsidRDefault="00701E09" w:rsidP="003A5B16">
      <w:pPr>
        <w:numPr>
          <w:ilvl w:val="1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3A5B16">
        <w:rPr>
          <w:rFonts w:ascii="Arial" w:eastAsia="Calibri" w:hAnsi="Arial" w:cs="Arial"/>
          <w:sz w:val="20"/>
          <w:szCs w:val="20"/>
        </w:rPr>
        <w:lastRenderedPageBreak/>
        <w:t>wypełnienia obowiązku prawnego ciążącego na administratorze (art. 6 ust. 1 lit. c RODO)</w:t>
      </w:r>
      <w:r w:rsidR="003A5B16" w:rsidRPr="003A5B16">
        <w:rPr>
          <w:rFonts w:ascii="Arial" w:eastAsia="Calibri" w:hAnsi="Arial" w:cs="Arial"/>
          <w:sz w:val="20"/>
          <w:szCs w:val="20"/>
        </w:rPr>
        <w:t xml:space="preserve"> –</w:t>
      </w:r>
      <w:r w:rsidR="003A5B16">
        <w:rPr>
          <w:rFonts w:ascii="Arial" w:eastAsia="Calibri" w:hAnsi="Arial" w:cs="Arial"/>
          <w:sz w:val="20"/>
          <w:szCs w:val="20"/>
        </w:rPr>
        <w:t xml:space="preserve"> tj. </w:t>
      </w:r>
      <w:r w:rsidR="003A5B16" w:rsidRPr="003A5B16">
        <w:rPr>
          <w:rFonts w:ascii="Arial" w:eastAsia="Calibri" w:hAnsi="Arial" w:cs="Arial"/>
          <w:sz w:val="20"/>
          <w:szCs w:val="20"/>
        </w:rPr>
        <w:t xml:space="preserve">prowadzenia ewidencji zbiorników bezodpływowych i </w:t>
      </w:r>
      <w:r w:rsidR="003D260F">
        <w:rPr>
          <w:rFonts w:ascii="Arial" w:eastAsia="Calibri" w:hAnsi="Arial" w:cs="Arial"/>
          <w:sz w:val="20"/>
          <w:szCs w:val="20"/>
        </w:rPr>
        <w:t>przydomowych oczyszczalni ścieków;</w:t>
      </w:r>
      <w:r w:rsidR="003A5B16" w:rsidRPr="003A5B16">
        <w:rPr>
          <w:rFonts w:ascii="Arial" w:eastAsia="Calibri" w:hAnsi="Arial" w:cs="Arial"/>
          <w:sz w:val="20"/>
          <w:szCs w:val="20"/>
        </w:rPr>
        <w:t xml:space="preserve"> </w:t>
      </w:r>
      <w:r w:rsidRPr="003A5B16">
        <w:rPr>
          <w:rFonts w:ascii="Arial" w:eastAsia="Calibri" w:hAnsi="Arial" w:cs="Arial"/>
          <w:sz w:val="20"/>
          <w:szCs w:val="20"/>
        </w:rPr>
        <w:t xml:space="preserve"> </w:t>
      </w:r>
    </w:p>
    <w:p w:rsidR="003A5B16" w:rsidRDefault="00701E09" w:rsidP="003A5B16">
      <w:pPr>
        <w:numPr>
          <w:ilvl w:val="1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3A5B16">
        <w:rPr>
          <w:rFonts w:ascii="Arial" w:eastAsia="Calibri" w:hAnsi="Arial" w:cs="Arial"/>
          <w:sz w:val="20"/>
          <w:szCs w:val="20"/>
        </w:rPr>
        <w:t>wykonania zadania realizowanego w interesie publicznym (art. 6 ust. 1 lit. e RODO)</w:t>
      </w:r>
      <w:r w:rsidR="003D260F">
        <w:rPr>
          <w:rFonts w:ascii="Arial" w:eastAsia="Calibri" w:hAnsi="Arial" w:cs="Arial"/>
          <w:sz w:val="20"/>
          <w:szCs w:val="20"/>
        </w:rPr>
        <w:t>;</w:t>
      </w:r>
    </w:p>
    <w:p w:rsidR="00CE1DA3" w:rsidRPr="003A5B16" w:rsidRDefault="003A5B16" w:rsidP="003A5B16">
      <w:pPr>
        <w:numPr>
          <w:ilvl w:val="1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r</w:t>
      </w:r>
      <w:r w:rsidR="00701E09" w:rsidRPr="003A5B16">
        <w:rPr>
          <w:rFonts w:ascii="Arial" w:eastAsia="Calibri" w:hAnsi="Arial" w:cs="Arial"/>
          <w:sz w:val="20"/>
          <w:szCs w:val="20"/>
        </w:rPr>
        <w:t xml:space="preserve">ealizacji zadań wynikających z ustawy </w:t>
      </w:r>
      <w:r w:rsidR="00CE1DA3" w:rsidRPr="003A5B16">
        <w:rPr>
          <w:rFonts w:ascii="Arial" w:eastAsia="Calibri" w:hAnsi="Arial" w:cs="Arial"/>
          <w:i/>
          <w:sz w:val="20"/>
          <w:szCs w:val="20"/>
        </w:rPr>
        <w:t>z dnia 13 września 1996 r. o utrzymaniu czystości i porządku w gminach (tekst jednolity Dz.U.2020.1439).</w:t>
      </w:r>
    </w:p>
    <w:p w:rsidR="00701E09" w:rsidRPr="002F386B" w:rsidRDefault="00701E09" w:rsidP="00CE1DA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F386B">
        <w:rPr>
          <w:rFonts w:ascii="Arial" w:eastAsia="Calibri" w:hAnsi="Arial" w:cs="Arial"/>
          <w:b/>
          <w:sz w:val="20"/>
          <w:szCs w:val="20"/>
        </w:rPr>
        <w:t>Odbiorcy danych osobowych</w:t>
      </w:r>
    </w:p>
    <w:p w:rsidR="00701E09" w:rsidRPr="002F386B" w:rsidRDefault="00701E09" w:rsidP="00701E0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F386B">
        <w:rPr>
          <w:rFonts w:ascii="Arial" w:eastAsia="Calibri" w:hAnsi="Arial" w:cs="Arial"/>
          <w:sz w:val="20"/>
          <w:szCs w:val="20"/>
        </w:rPr>
        <w:t>Odbiorcami, do których mogą być przekazane Pani/Pana dane osobowe będą:</w:t>
      </w:r>
    </w:p>
    <w:p w:rsidR="00701E09" w:rsidRPr="002F386B" w:rsidRDefault="00701E09" w:rsidP="00701E09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F386B">
        <w:rPr>
          <w:rFonts w:ascii="Arial" w:eastAsia="Calibri" w:hAnsi="Arial" w:cs="Arial"/>
          <w:sz w:val="20"/>
          <w:szCs w:val="20"/>
        </w:rPr>
        <w:t xml:space="preserve">podmioty z którymi Administrator zawarł umowy na świadczenie usług serwisowych dotyczących systemów informatycznych </w:t>
      </w:r>
      <w:r w:rsidR="003A5B16">
        <w:rPr>
          <w:rFonts w:ascii="Arial" w:eastAsia="Calibri" w:hAnsi="Arial" w:cs="Arial"/>
          <w:sz w:val="20"/>
          <w:szCs w:val="20"/>
        </w:rPr>
        <w:t>oraz adm</w:t>
      </w:r>
      <w:r w:rsidR="003D260F">
        <w:rPr>
          <w:rFonts w:ascii="Arial" w:eastAsia="Calibri" w:hAnsi="Arial" w:cs="Arial"/>
          <w:sz w:val="20"/>
          <w:szCs w:val="20"/>
        </w:rPr>
        <w:t>inistrowania zasobami w programie</w:t>
      </w:r>
      <w:r w:rsidR="003A5B16">
        <w:rPr>
          <w:rFonts w:ascii="Arial" w:eastAsia="Calibri" w:hAnsi="Arial" w:cs="Arial"/>
          <w:sz w:val="20"/>
          <w:szCs w:val="20"/>
        </w:rPr>
        <w:t xml:space="preserve"> AQUAQIUS</w:t>
      </w:r>
      <w:r w:rsidR="003D260F">
        <w:rPr>
          <w:rFonts w:ascii="Arial" w:eastAsia="Calibri" w:hAnsi="Arial" w:cs="Arial"/>
          <w:sz w:val="20"/>
          <w:szCs w:val="20"/>
        </w:rPr>
        <w:t>.</w:t>
      </w:r>
      <w:r w:rsidR="003A5B16">
        <w:rPr>
          <w:rFonts w:ascii="Arial" w:eastAsia="Calibri" w:hAnsi="Arial" w:cs="Arial"/>
          <w:sz w:val="20"/>
          <w:szCs w:val="20"/>
        </w:rPr>
        <w:t xml:space="preserve"> </w:t>
      </w:r>
    </w:p>
    <w:p w:rsidR="00701E09" w:rsidRPr="002F386B" w:rsidRDefault="00701E09" w:rsidP="00701E09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2F386B">
        <w:rPr>
          <w:rFonts w:ascii="Arial" w:eastAsia="Calibri" w:hAnsi="Arial" w:cs="Arial"/>
          <w:sz w:val="20"/>
          <w:szCs w:val="20"/>
        </w:rPr>
        <w:t xml:space="preserve">podmioty uprawnione do uzyskania danych osobowych na podstawie przepisów prawa w szczególności: </w:t>
      </w:r>
      <w:r w:rsidR="007014C5">
        <w:rPr>
          <w:rFonts w:ascii="Arial" w:eastAsia="Calibri" w:hAnsi="Arial" w:cs="Arial"/>
          <w:sz w:val="20"/>
          <w:szCs w:val="20"/>
        </w:rPr>
        <w:t>Wojewódzki Inspektor Ochrony Środowiska; Dyrektor Regionalnego Zarządu Gospodarki Wodnej Państwowego Gospodarstwa Wodnego Wody Polskie</w:t>
      </w:r>
      <w:r w:rsidRPr="002F386B">
        <w:rPr>
          <w:rFonts w:ascii="Arial" w:eastAsia="Calibri" w:hAnsi="Arial" w:cs="Arial"/>
          <w:sz w:val="20"/>
          <w:szCs w:val="20"/>
        </w:rPr>
        <w:t>; Policja; Prokuratura; Sądy; Samorządowe</w:t>
      </w:r>
      <w:r w:rsidR="008C394B" w:rsidRPr="002F386B">
        <w:rPr>
          <w:rFonts w:ascii="Arial" w:eastAsia="Calibri" w:hAnsi="Arial" w:cs="Arial"/>
          <w:sz w:val="20"/>
          <w:szCs w:val="20"/>
        </w:rPr>
        <w:t xml:space="preserve"> Kolegium Odwoławcze w Lesznie.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>Przekazywanie danych osobowych do państwa trzeciego lub organizacji międzynarodowej</w:t>
      </w:r>
    </w:p>
    <w:p w:rsidR="00701E09" w:rsidRPr="00701E09" w:rsidRDefault="00701E09" w:rsidP="00701E0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Pani/Pana dane osobowe nie będą przekazywane do państwa trzeciego lub organizacji międzynarodowej.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>Okres przechowywania danych</w:t>
      </w:r>
    </w:p>
    <w:p w:rsidR="00701E09" w:rsidRPr="003D260F" w:rsidRDefault="00701E09" w:rsidP="003D260F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Będziemy przechowywać Pani/Pana dane osobowe do chwili załatwienia sprawy, w której zostały one zebrane a następnie – w przypadkach, w których wymagają tego przepisy ustawy z dnia 14 lipca 1983 r. o narodowym zasobie archiwalnym i archiwach – przez czas określony w tych przepisach.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>Prawa osób, których dane dotyczą</w:t>
      </w:r>
    </w:p>
    <w:p w:rsidR="00701E09" w:rsidRPr="00701E09" w:rsidRDefault="00701E09" w:rsidP="00701E0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Zgodnie z RODO przysługuje Pani/Panu:</w:t>
      </w:r>
    </w:p>
    <w:p w:rsidR="00701E09" w:rsidRPr="00701E09" w:rsidRDefault="00701E09" w:rsidP="00701E0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prawo dostępu do swoich danych oraz otrzymania ich kopii;</w:t>
      </w:r>
    </w:p>
    <w:p w:rsidR="00701E09" w:rsidRPr="00701E09" w:rsidRDefault="00701E09" w:rsidP="00701E0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prawo do sprostowania (poprawiania) swoich danych, jeśli są błędne lub nieaktualne, a także prawo do ich usunięcia, w sytuacji, gdy przetwarzanie danych nie następuje w celu wywiązania się z obowiązku wynikającego z przepisu prawa (lub w ramach sprawowania władzy publicznej)</w:t>
      </w:r>
    </w:p>
    <w:p w:rsidR="00701E09" w:rsidRPr="00701E09" w:rsidRDefault="00701E09" w:rsidP="00701E0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prawo do ograniczenia lub wniesienia sprzeciwu wobec przetwarzania danych</w:t>
      </w:r>
    </w:p>
    <w:p w:rsidR="00701E09" w:rsidRPr="00701E09" w:rsidRDefault="00701E09" w:rsidP="00701E09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prawo do wniesienia skargi do Prezes UODO (na adres Urzędu Ochrony Danych Osobowych, ul. Stawki 2, 00 - 193 Warszawa)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 xml:space="preserve">Informacja o wymogu podania danych osobowych </w:t>
      </w:r>
    </w:p>
    <w:p w:rsidR="00701E09" w:rsidRPr="00701E09" w:rsidRDefault="00701E09" w:rsidP="00701E0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Zgodnie z art. 13 ust. 2 lit. e) informacja czy podanie danych osobowych jest wymogiem ustawowym lub umownym lub warunkiem zawarcia umowy, oraz czy osoba, której dane dotyczą, jest zobowiązana do ich podania i jakie są ewentualne konsekwencje niepodania danych</w:t>
      </w:r>
    </w:p>
    <w:p w:rsidR="00701E09" w:rsidRPr="00701E09" w:rsidRDefault="00701E09" w:rsidP="00701E0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podanie danych osobowych, w celach, o których mowa w pkt 3 a), b), d), c), jest niezbędne i jest wymogiem ustawowym służącym realizacji wskazanych prawnie celów</w:t>
      </w:r>
    </w:p>
    <w:p w:rsidR="00701E09" w:rsidRPr="00701E09" w:rsidRDefault="00701E09" w:rsidP="00701E09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podanie danych osobowych, w celu o których mowa w pkt 3 c) nie jest obowiązkowe, ale jest niezbędne do zawarcia umowy. Jeżeli nie podadzą Państwo wymaganych danych osobowych to zawarcie umowy nie będzie możliwe.</w:t>
      </w:r>
    </w:p>
    <w:p w:rsidR="00701E09" w:rsidRPr="00701E09" w:rsidRDefault="00701E09" w:rsidP="00701E09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01E09">
        <w:rPr>
          <w:rFonts w:ascii="Arial" w:eastAsia="Calibri" w:hAnsi="Arial" w:cs="Arial"/>
          <w:b/>
          <w:sz w:val="20"/>
          <w:szCs w:val="20"/>
        </w:rPr>
        <w:t>Informacje o zautomatyzowanym podejmowaniu decyzji, w tym o profilowaniu</w:t>
      </w:r>
    </w:p>
    <w:p w:rsidR="00701E09" w:rsidRPr="00701E09" w:rsidRDefault="00701E09" w:rsidP="00701E0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701E09">
        <w:rPr>
          <w:rFonts w:ascii="Arial" w:eastAsia="Calibri" w:hAnsi="Arial" w:cs="Arial"/>
          <w:sz w:val="20"/>
          <w:szCs w:val="20"/>
        </w:rPr>
        <w:t>Przetwarzanie Państwa danych osobowych nie będzie podlegało zautomatyzowanemu podejmowaniu decyzji, w tym profilowaniu, o którym mowa w art. 22 ust. 1 i 4 RODO.</w:t>
      </w:r>
    </w:p>
    <w:p w:rsidR="00701E09" w:rsidRDefault="00701E09" w:rsidP="00950DE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01E09" w:rsidRDefault="00701E09" w:rsidP="00950DE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01E09" w:rsidRDefault="00701E09" w:rsidP="00950DE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BC795F" w:rsidRPr="00950DE4" w:rsidRDefault="00BC795F" w:rsidP="00950DE4">
      <w:pPr>
        <w:spacing w:after="0" w:line="240" w:lineRule="auto"/>
        <w:jc w:val="both"/>
        <w:rPr>
          <w:rFonts w:ascii="Arial" w:hAnsi="Arial" w:cs="Arial"/>
          <w:sz w:val="20"/>
        </w:rPr>
      </w:pPr>
    </w:p>
    <w:sectPr w:rsidR="00BC795F" w:rsidRPr="00950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779"/>
    <w:multiLevelType w:val="hybridMultilevel"/>
    <w:tmpl w:val="61A2DF36"/>
    <w:lvl w:ilvl="0" w:tplc="8C60C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5370"/>
    <w:multiLevelType w:val="hybridMultilevel"/>
    <w:tmpl w:val="8966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30D"/>
    <w:multiLevelType w:val="multilevel"/>
    <w:tmpl w:val="FF121EF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65122D"/>
    <w:multiLevelType w:val="multilevel"/>
    <w:tmpl w:val="F00A445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83132A"/>
    <w:multiLevelType w:val="multilevel"/>
    <w:tmpl w:val="BCCC7B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A2792A"/>
    <w:multiLevelType w:val="hybridMultilevel"/>
    <w:tmpl w:val="3E48A2D4"/>
    <w:lvl w:ilvl="0" w:tplc="8C60CF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E64"/>
    <w:multiLevelType w:val="multilevel"/>
    <w:tmpl w:val="A0C0829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FF6282"/>
    <w:multiLevelType w:val="multilevel"/>
    <w:tmpl w:val="84CAD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47B02"/>
    <w:multiLevelType w:val="multilevel"/>
    <w:tmpl w:val="BF26C19E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7D"/>
    <w:rsid w:val="002432CB"/>
    <w:rsid w:val="002F386B"/>
    <w:rsid w:val="003A5B16"/>
    <w:rsid w:val="003D260F"/>
    <w:rsid w:val="003F0905"/>
    <w:rsid w:val="0050623C"/>
    <w:rsid w:val="00555F66"/>
    <w:rsid w:val="00666AB8"/>
    <w:rsid w:val="007014C5"/>
    <w:rsid w:val="00701E09"/>
    <w:rsid w:val="008C394B"/>
    <w:rsid w:val="009044EC"/>
    <w:rsid w:val="00950DE4"/>
    <w:rsid w:val="009F6E53"/>
    <w:rsid w:val="00BC795F"/>
    <w:rsid w:val="00C17E3A"/>
    <w:rsid w:val="00CE1DA3"/>
    <w:rsid w:val="00D81762"/>
    <w:rsid w:val="00DF5C12"/>
    <w:rsid w:val="00E4177D"/>
    <w:rsid w:val="00EC33F4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513D"/>
  <w15:chartTrackingRefBased/>
  <w15:docId w15:val="{11BD9CA7-057A-4F7E-9128-E9E5C2F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0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62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0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47B0-C6A9-47EE-98C6-862973F6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Marta Szulc</cp:lastModifiedBy>
  <cp:revision>9</cp:revision>
  <dcterms:created xsi:type="dcterms:W3CDTF">2023-01-17T11:50:00Z</dcterms:created>
  <dcterms:modified xsi:type="dcterms:W3CDTF">2023-01-18T10:58:00Z</dcterms:modified>
</cp:coreProperties>
</file>