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29" w:rsidRDefault="0073149B" w:rsidP="002741E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Załącznik nr 2</w:t>
      </w:r>
      <w:r w:rsidRPr="00185B3A">
        <w:rPr>
          <w:rFonts w:ascii="Times New Roman" w:eastAsia="Calibri" w:hAnsi="Times New Roman" w:cs="Times New Roman"/>
          <w:b/>
          <w:sz w:val="24"/>
          <w:szCs w:val="24"/>
        </w:rPr>
        <w:t xml:space="preserve"> do zapytania </w:t>
      </w:r>
      <w:r w:rsidRPr="00EB3ACD">
        <w:rPr>
          <w:rFonts w:ascii="Times New Roman" w:eastAsia="Calibri" w:hAnsi="Times New Roman" w:cs="Times New Roman"/>
          <w:b/>
          <w:sz w:val="24"/>
          <w:szCs w:val="24"/>
        </w:rPr>
        <w:t xml:space="preserve">ofertowego </w:t>
      </w:r>
      <w:r w:rsidR="00EB3ACD" w:rsidRPr="00EB3ACD">
        <w:rPr>
          <w:rFonts w:ascii="Times New Roman" w:eastAsia="Calibri" w:hAnsi="Times New Roman" w:cs="Times New Roman"/>
          <w:b/>
          <w:sz w:val="24"/>
          <w:szCs w:val="24"/>
        </w:rPr>
        <w:t>nr 1/2024</w:t>
      </w:r>
    </w:p>
    <w:p w:rsidR="002741E8" w:rsidRDefault="002741E8" w:rsidP="002741E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029" w:rsidRPr="00DF1029" w:rsidRDefault="00DF1029" w:rsidP="0021027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029">
        <w:rPr>
          <w:rFonts w:ascii="Times New Roman" w:hAnsi="Times New Roman" w:cs="Times New Roman"/>
          <w:b/>
          <w:sz w:val="24"/>
          <w:szCs w:val="24"/>
        </w:rPr>
        <w:t>UMOWA</w:t>
      </w:r>
      <w:r w:rsidR="002102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029">
        <w:rPr>
          <w:rFonts w:ascii="Times New Roman" w:hAnsi="Times New Roman" w:cs="Times New Roman"/>
          <w:b/>
          <w:sz w:val="24"/>
          <w:szCs w:val="24"/>
        </w:rPr>
        <w:t>NR ……………………</w:t>
      </w:r>
    </w:p>
    <w:p w:rsidR="00DF1029" w:rsidRPr="00DF1029" w:rsidRDefault="00DF1029" w:rsidP="00DF1029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DF1029">
        <w:rPr>
          <w:rFonts w:ascii="Times New Roman" w:hAnsi="Times New Roman" w:cs="Times New Roman"/>
          <w:sz w:val="20"/>
          <w:szCs w:val="24"/>
        </w:rPr>
        <w:t>- projekt -</w:t>
      </w:r>
    </w:p>
    <w:p w:rsidR="00DF1029" w:rsidRPr="00DF1029" w:rsidRDefault="00DF1029" w:rsidP="00274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029" w:rsidRPr="00912DE8" w:rsidRDefault="00DF1029" w:rsidP="00DF10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 xml:space="preserve">zawarta </w:t>
      </w:r>
      <w:r w:rsidRPr="00912DE8">
        <w:rPr>
          <w:rFonts w:ascii="Times New Roman" w:hAnsi="Times New Roman" w:cs="Times New Roman"/>
          <w:sz w:val="24"/>
          <w:szCs w:val="24"/>
        </w:rPr>
        <w:t xml:space="preserve">w dniu ………………………. </w:t>
      </w:r>
      <w:r w:rsidR="00012A25" w:rsidRPr="00912DE8">
        <w:rPr>
          <w:rFonts w:ascii="Times New Roman" w:hAnsi="Times New Roman" w:cs="Times New Roman"/>
          <w:sz w:val="24"/>
          <w:szCs w:val="24"/>
        </w:rPr>
        <w:t xml:space="preserve">w </w:t>
      </w:r>
      <w:r w:rsidR="005A5474" w:rsidRPr="00912DE8">
        <w:rPr>
          <w:rFonts w:ascii="Times New Roman" w:hAnsi="Times New Roman" w:cs="Times New Roman"/>
          <w:bCs/>
          <w:sz w:val="24"/>
          <w:szCs w:val="24"/>
        </w:rPr>
        <w:t>Starym Białczu</w:t>
      </w:r>
      <w:r w:rsidRPr="00912DE8">
        <w:rPr>
          <w:rFonts w:ascii="Times New Roman" w:hAnsi="Times New Roman" w:cs="Times New Roman"/>
          <w:sz w:val="24"/>
          <w:szCs w:val="24"/>
        </w:rPr>
        <w:t xml:space="preserve"> pomiędzy:</w:t>
      </w:r>
    </w:p>
    <w:p w:rsidR="00DF1029" w:rsidRPr="00912DE8" w:rsidRDefault="00EE0747" w:rsidP="00DF10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E8">
        <w:rPr>
          <w:rFonts w:ascii="Times New Roman" w:hAnsi="Times New Roman" w:cs="Times New Roman"/>
          <w:sz w:val="24"/>
          <w:szCs w:val="24"/>
        </w:rPr>
        <w:t>Parafią Rzymskokatolicką</w:t>
      </w:r>
      <w:r w:rsidR="00030429">
        <w:rPr>
          <w:rFonts w:ascii="Times New Roman" w:hAnsi="Times New Roman" w:cs="Times New Roman"/>
          <w:sz w:val="24"/>
          <w:szCs w:val="24"/>
        </w:rPr>
        <w:t xml:space="preserve"> </w:t>
      </w:r>
      <w:r w:rsidR="0020377C" w:rsidRPr="00912DE8">
        <w:rPr>
          <w:rFonts w:ascii="Times New Roman" w:hAnsi="Times New Roman" w:cs="Times New Roman"/>
          <w:bCs/>
          <w:sz w:val="24"/>
          <w:szCs w:val="24"/>
        </w:rPr>
        <w:t>pw. Wszystkich Świętych w Starym Białczu</w:t>
      </w:r>
      <w:r w:rsidR="004E6A2B" w:rsidRPr="00912DE8">
        <w:rPr>
          <w:rFonts w:ascii="Times New Roman" w:hAnsi="Times New Roman" w:cs="Times New Roman"/>
          <w:sz w:val="24"/>
          <w:szCs w:val="24"/>
        </w:rPr>
        <w:t xml:space="preserve">, </w:t>
      </w:r>
      <w:r w:rsidR="0020377C" w:rsidRPr="00912DE8">
        <w:rPr>
          <w:rFonts w:ascii="Times New Roman" w:hAnsi="Times New Roman" w:cs="Times New Roman"/>
          <w:sz w:val="24"/>
          <w:szCs w:val="24"/>
        </w:rPr>
        <w:t>Stary Białcz 17</w:t>
      </w:r>
      <w:r w:rsidR="00012A25" w:rsidRPr="00912DE8">
        <w:rPr>
          <w:rFonts w:ascii="Times New Roman" w:hAnsi="Times New Roman" w:cs="Times New Roman"/>
          <w:sz w:val="24"/>
          <w:szCs w:val="24"/>
        </w:rPr>
        <w:t xml:space="preserve">, </w:t>
      </w:r>
      <w:r w:rsidR="0020377C" w:rsidRPr="00912DE8">
        <w:rPr>
          <w:rFonts w:ascii="Times New Roman" w:hAnsi="Times New Roman" w:cs="Times New Roman"/>
          <w:sz w:val="24"/>
          <w:szCs w:val="24"/>
        </w:rPr>
        <w:br/>
      </w:r>
      <w:r w:rsidR="00012A25" w:rsidRPr="00912DE8">
        <w:rPr>
          <w:rFonts w:ascii="Times New Roman" w:hAnsi="Times New Roman" w:cs="Times New Roman"/>
          <w:sz w:val="24"/>
          <w:szCs w:val="24"/>
        </w:rPr>
        <w:t>64-030 Śmigiel</w:t>
      </w:r>
      <w:r w:rsidR="004E6A2B" w:rsidRPr="00912DE8">
        <w:rPr>
          <w:rFonts w:ascii="Times New Roman" w:hAnsi="Times New Roman" w:cs="Times New Roman"/>
          <w:sz w:val="24"/>
          <w:szCs w:val="24"/>
        </w:rPr>
        <w:t xml:space="preserve">, </w:t>
      </w:r>
      <w:r w:rsidR="00DF1029" w:rsidRPr="00912DE8">
        <w:rPr>
          <w:rFonts w:ascii="Times New Roman" w:hAnsi="Times New Roman" w:cs="Times New Roman"/>
          <w:sz w:val="24"/>
          <w:szCs w:val="24"/>
        </w:rPr>
        <w:t xml:space="preserve">NIP </w:t>
      </w:r>
      <w:r w:rsidR="00912DE8" w:rsidRPr="00912DE8">
        <w:rPr>
          <w:rFonts w:ascii="Times New Roman" w:eastAsia="Calibri" w:hAnsi="Times New Roman" w:cs="Times New Roman"/>
          <w:sz w:val="24"/>
          <w:szCs w:val="24"/>
        </w:rPr>
        <w:t>6981577416</w:t>
      </w:r>
      <w:r w:rsidR="00DF1029" w:rsidRPr="00912DE8">
        <w:rPr>
          <w:rFonts w:ascii="Times New Roman" w:hAnsi="Times New Roman" w:cs="Times New Roman"/>
          <w:sz w:val="24"/>
          <w:szCs w:val="24"/>
        </w:rPr>
        <w:t xml:space="preserve">, REGON </w:t>
      </w:r>
      <w:r w:rsidR="00912DE8" w:rsidRPr="00912DE8">
        <w:rPr>
          <w:rFonts w:ascii="Times New Roman" w:eastAsia="Calibri" w:hAnsi="Times New Roman" w:cs="Times New Roman"/>
          <w:sz w:val="24"/>
          <w:szCs w:val="24"/>
          <w:lang w:bidi="pl-PL"/>
        </w:rPr>
        <w:t>040064405</w:t>
      </w:r>
      <w:r w:rsidR="00DF1029" w:rsidRPr="00912DE8">
        <w:rPr>
          <w:rFonts w:ascii="Times New Roman" w:hAnsi="Times New Roman" w:cs="Times New Roman"/>
          <w:sz w:val="24"/>
          <w:szCs w:val="24"/>
        </w:rPr>
        <w:t>, reprezentowaną przez:</w:t>
      </w:r>
    </w:p>
    <w:p w:rsidR="00DF1029" w:rsidRPr="0021027F" w:rsidRDefault="00BA14EC" w:rsidP="00DF102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DE8">
        <w:rPr>
          <w:rFonts w:ascii="Times New Roman" w:hAnsi="Times New Roman" w:cs="Times New Roman"/>
          <w:b/>
          <w:sz w:val="24"/>
          <w:szCs w:val="24"/>
        </w:rPr>
        <w:t xml:space="preserve">Ks. </w:t>
      </w:r>
      <w:r w:rsidR="0020377C" w:rsidRPr="00912DE8">
        <w:rPr>
          <w:rFonts w:ascii="Times New Roman" w:hAnsi="Times New Roman" w:cs="Times New Roman"/>
          <w:b/>
          <w:sz w:val="24"/>
          <w:szCs w:val="24"/>
        </w:rPr>
        <w:t>Jarosław</w:t>
      </w:r>
      <w:r w:rsidR="00100F0B" w:rsidRPr="00912DE8">
        <w:rPr>
          <w:rFonts w:ascii="Times New Roman" w:hAnsi="Times New Roman" w:cs="Times New Roman"/>
          <w:b/>
          <w:sz w:val="24"/>
          <w:szCs w:val="24"/>
        </w:rPr>
        <w:t>a</w:t>
      </w:r>
      <w:r w:rsidR="0020377C" w:rsidRPr="00912DE8">
        <w:rPr>
          <w:rFonts w:ascii="Times New Roman" w:hAnsi="Times New Roman" w:cs="Times New Roman"/>
          <w:b/>
          <w:sz w:val="24"/>
          <w:szCs w:val="24"/>
        </w:rPr>
        <w:t xml:space="preserve"> Olejniczak</w:t>
      </w:r>
      <w:r w:rsidR="00100F0B" w:rsidRPr="00912DE8">
        <w:rPr>
          <w:rFonts w:ascii="Times New Roman" w:hAnsi="Times New Roman" w:cs="Times New Roman"/>
          <w:b/>
          <w:sz w:val="24"/>
          <w:szCs w:val="24"/>
        </w:rPr>
        <w:t>a</w:t>
      </w:r>
      <w:r w:rsidR="002102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A2B" w:rsidRPr="00912DE8">
        <w:rPr>
          <w:rFonts w:ascii="Times New Roman" w:hAnsi="Times New Roman" w:cs="Times New Roman"/>
          <w:sz w:val="24"/>
          <w:szCs w:val="24"/>
        </w:rPr>
        <w:t>– Proboszcza Parafii</w:t>
      </w:r>
      <w:r w:rsidR="00DF1029" w:rsidRPr="00912DE8">
        <w:rPr>
          <w:rFonts w:ascii="Times New Roman" w:hAnsi="Times New Roman" w:cs="Times New Roman"/>
          <w:sz w:val="24"/>
          <w:szCs w:val="24"/>
        </w:rPr>
        <w:t>,</w:t>
      </w:r>
      <w:r w:rsidR="002102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A2B" w:rsidRPr="00912DE8">
        <w:rPr>
          <w:rFonts w:ascii="Times New Roman" w:hAnsi="Times New Roman" w:cs="Times New Roman"/>
          <w:sz w:val="24"/>
          <w:szCs w:val="24"/>
        </w:rPr>
        <w:t>zwanego</w:t>
      </w:r>
      <w:r w:rsidR="00DF1029" w:rsidRPr="00912DE8">
        <w:rPr>
          <w:rFonts w:ascii="Times New Roman" w:hAnsi="Times New Roman" w:cs="Times New Roman"/>
          <w:sz w:val="24"/>
          <w:szCs w:val="24"/>
        </w:rPr>
        <w:t xml:space="preserve"> dalej </w:t>
      </w:r>
      <w:r w:rsidR="00DF1029" w:rsidRPr="00912DE8">
        <w:rPr>
          <w:rFonts w:ascii="Times New Roman" w:hAnsi="Times New Roman" w:cs="Times New Roman"/>
          <w:b/>
          <w:sz w:val="24"/>
          <w:szCs w:val="24"/>
        </w:rPr>
        <w:t>Zamawiającym</w:t>
      </w:r>
      <w:r w:rsidR="00DF1029" w:rsidRPr="00912DE8">
        <w:rPr>
          <w:rFonts w:ascii="Times New Roman" w:hAnsi="Times New Roman" w:cs="Times New Roman"/>
          <w:sz w:val="24"/>
          <w:szCs w:val="24"/>
        </w:rPr>
        <w:t>,</w:t>
      </w:r>
    </w:p>
    <w:p w:rsidR="00DF1029" w:rsidRPr="00DF1029" w:rsidRDefault="00DF1029" w:rsidP="00DF10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>a</w:t>
      </w:r>
    </w:p>
    <w:p w:rsidR="00DF1029" w:rsidRPr="00DF1029" w:rsidRDefault="00DF1029" w:rsidP="00DF10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………………………………………………….. z siedzibą …………..………………………. wpisanym do  …………...…………………………… pod numerem </w:t>
      </w:r>
      <w:r w:rsidRPr="00DF1029">
        <w:rPr>
          <w:rFonts w:ascii="Times New Roman" w:hAnsi="Times New Roman" w:cs="Times New Roman"/>
          <w:sz w:val="24"/>
          <w:szCs w:val="24"/>
        </w:rPr>
        <w:t xml:space="preserve">NIP ………….………… REGON …………………………....…, zwanym dalej </w:t>
      </w:r>
      <w:r w:rsidRPr="00DF1029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Pr="00DF1029">
        <w:rPr>
          <w:rFonts w:ascii="Times New Roman" w:hAnsi="Times New Roman" w:cs="Times New Roman"/>
          <w:sz w:val="24"/>
          <w:szCs w:val="24"/>
        </w:rPr>
        <w:t>, reprezentowanym przez:</w:t>
      </w:r>
    </w:p>
    <w:p w:rsidR="00DF1029" w:rsidRPr="00DF1029" w:rsidRDefault="00DF1029" w:rsidP="00DF10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</w:t>
      </w:r>
    </w:p>
    <w:p w:rsidR="00DF1029" w:rsidRPr="001370E7" w:rsidRDefault="00DF1029" w:rsidP="002741E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1029" w:rsidRPr="00DF1029" w:rsidRDefault="00DF1029" w:rsidP="00DF10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 xml:space="preserve">Zamawiający oraz Wykonawca będą w dalszej części umowy łącznie zwani </w:t>
      </w:r>
      <w:r w:rsidRPr="00DF1029">
        <w:rPr>
          <w:rFonts w:ascii="Times New Roman" w:hAnsi="Times New Roman" w:cs="Times New Roman"/>
          <w:b/>
          <w:sz w:val="24"/>
          <w:szCs w:val="24"/>
        </w:rPr>
        <w:t>Stronami</w:t>
      </w:r>
      <w:r w:rsidRPr="00DF1029">
        <w:rPr>
          <w:rFonts w:ascii="Times New Roman" w:hAnsi="Times New Roman" w:cs="Times New Roman"/>
          <w:sz w:val="24"/>
          <w:szCs w:val="24"/>
        </w:rPr>
        <w:t xml:space="preserve">, </w:t>
      </w:r>
      <w:r w:rsidR="0021027F">
        <w:rPr>
          <w:rFonts w:ascii="Times New Roman" w:hAnsi="Times New Roman" w:cs="Times New Roman"/>
          <w:sz w:val="24"/>
          <w:szCs w:val="24"/>
        </w:rPr>
        <w:br/>
      </w:r>
      <w:r w:rsidRPr="00DF1029">
        <w:rPr>
          <w:rFonts w:ascii="Times New Roman" w:hAnsi="Times New Roman" w:cs="Times New Roman"/>
          <w:sz w:val="24"/>
          <w:szCs w:val="24"/>
        </w:rPr>
        <w:t xml:space="preserve">a każdy z nich z osobna </w:t>
      </w:r>
      <w:r w:rsidRPr="00DF1029">
        <w:rPr>
          <w:rFonts w:ascii="Times New Roman" w:hAnsi="Times New Roman" w:cs="Times New Roman"/>
          <w:b/>
          <w:sz w:val="24"/>
          <w:szCs w:val="24"/>
        </w:rPr>
        <w:t>Stroną</w:t>
      </w:r>
      <w:r w:rsidRPr="00DF1029">
        <w:rPr>
          <w:rFonts w:ascii="Times New Roman" w:hAnsi="Times New Roman" w:cs="Times New Roman"/>
          <w:sz w:val="24"/>
          <w:szCs w:val="24"/>
        </w:rPr>
        <w:t>.</w:t>
      </w:r>
    </w:p>
    <w:p w:rsidR="00DF1029" w:rsidRPr="001370E7" w:rsidRDefault="00DF1029" w:rsidP="002741E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1029" w:rsidRDefault="00DF1029" w:rsidP="00DF102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029">
        <w:rPr>
          <w:rFonts w:ascii="Times New Roman" w:hAnsi="Times New Roman" w:cs="Times New Roman"/>
          <w:b/>
          <w:sz w:val="24"/>
          <w:szCs w:val="24"/>
        </w:rPr>
        <w:t>§ 1. Przedmiot umowy</w:t>
      </w:r>
    </w:p>
    <w:p w:rsidR="001370E7" w:rsidRPr="001370E7" w:rsidRDefault="001370E7" w:rsidP="00DF1029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F1029" w:rsidRPr="00DF1029" w:rsidRDefault="00DF1029" w:rsidP="00DF1029">
      <w:pPr>
        <w:numPr>
          <w:ilvl w:val="0"/>
          <w:numId w:val="20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 xml:space="preserve">Przedmiotem niniejszej umowy jest </w:t>
      </w:r>
      <w:r w:rsidRPr="00F90B44">
        <w:rPr>
          <w:rFonts w:ascii="Times New Roman" w:hAnsi="Times New Roman" w:cs="Times New Roman"/>
          <w:sz w:val="24"/>
          <w:szCs w:val="24"/>
        </w:rPr>
        <w:t xml:space="preserve">realizacja zadania pn.: </w:t>
      </w:r>
      <w:r w:rsidRPr="00F90B44">
        <w:rPr>
          <w:rFonts w:ascii="Times New Roman" w:hAnsi="Times New Roman" w:cs="Times New Roman"/>
          <w:b/>
          <w:sz w:val="24"/>
          <w:szCs w:val="24"/>
        </w:rPr>
        <w:t>„</w:t>
      </w:r>
      <w:r w:rsidR="00CB6AFC" w:rsidRPr="00F90B44">
        <w:rPr>
          <w:rFonts w:ascii="Times New Roman" w:hAnsi="Times New Roman" w:cs="Times New Roman"/>
          <w:b/>
          <w:bCs/>
          <w:iCs/>
          <w:sz w:val="24"/>
          <w:szCs w:val="24"/>
        </w:rPr>
        <w:t>Renowacja barokowego ołtarza głównego w kościele pw. Wszystkich Świętych w Starym Białczu</w:t>
      </w:r>
      <w:r w:rsidRPr="00F90B44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  <w:r w:rsidR="0021027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90B44">
        <w:rPr>
          <w:rFonts w:ascii="Times New Roman" w:hAnsi="Times New Roman" w:cs="Times New Roman"/>
          <w:sz w:val="24"/>
          <w:szCs w:val="24"/>
        </w:rPr>
        <w:t>zgodnie</w:t>
      </w:r>
      <w:r w:rsidR="00CB6AFC">
        <w:rPr>
          <w:rFonts w:ascii="Times New Roman" w:hAnsi="Times New Roman" w:cs="Times New Roman"/>
          <w:sz w:val="24"/>
          <w:szCs w:val="24"/>
        </w:rPr>
        <w:br/>
      </w:r>
      <w:r w:rsidRPr="00DF1029">
        <w:rPr>
          <w:rFonts w:ascii="Times New Roman" w:hAnsi="Times New Roman" w:cs="Times New Roman"/>
          <w:sz w:val="24"/>
          <w:szCs w:val="24"/>
        </w:rPr>
        <w:t>z wymaganiami określonymi przez Zamawiającego i na warunkach określonych w ofercie z dnia ………</w:t>
      </w:r>
      <w:r w:rsidR="008420ED">
        <w:rPr>
          <w:rFonts w:ascii="Times New Roman" w:hAnsi="Times New Roman" w:cs="Times New Roman"/>
          <w:sz w:val="24"/>
          <w:szCs w:val="24"/>
        </w:rPr>
        <w:t>……</w:t>
      </w:r>
      <w:r w:rsidRPr="00DF1029">
        <w:rPr>
          <w:rFonts w:ascii="Times New Roman" w:hAnsi="Times New Roman" w:cs="Times New Roman"/>
          <w:sz w:val="24"/>
          <w:szCs w:val="24"/>
        </w:rPr>
        <w:t>……. stanowiącej Załącznik nr 1 do niniejszej umowy.</w:t>
      </w:r>
    </w:p>
    <w:p w:rsidR="00DF1029" w:rsidRPr="005D7F55" w:rsidRDefault="00DF1029" w:rsidP="00DF1029">
      <w:pPr>
        <w:numPr>
          <w:ilvl w:val="0"/>
          <w:numId w:val="20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F55">
        <w:rPr>
          <w:rFonts w:ascii="Times New Roman" w:eastAsia="Calibri" w:hAnsi="Times New Roman" w:cs="Times New Roman"/>
          <w:sz w:val="24"/>
          <w:szCs w:val="24"/>
        </w:rPr>
        <w:t xml:space="preserve">Przedmiotem </w:t>
      </w:r>
      <w:r w:rsidR="00F90B44" w:rsidRPr="005D7F55">
        <w:rPr>
          <w:rFonts w:ascii="Times New Roman" w:eastAsia="Calibri" w:hAnsi="Times New Roman" w:cs="Times New Roman"/>
          <w:sz w:val="24"/>
          <w:szCs w:val="24"/>
        </w:rPr>
        <w:t xml:space="preserve">niniejszego zamówienia są </w:t>
      </w:r>
      <w:r w:rsidR="00F90B44" w:rsidRPr="005D7F55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prace konserwatorskie/restauratorskie przy ołtarzu głównym w kościele parafialnym pw. Wszystkich Świętych w Starym Białczu </w:t>
      </w:r>
      <w:r w:rsidR="0021027F">
        <w:rPr>
          <w:rFonts w:ascii="Times New Roman" w:eastAsia="Calibri" w:hAnsi="Times New Roman" w:cs="Times New Roman"/>
          <w:sz w:val="24"/>
          <w:szCs w:val="24"/>
          <w:lang w:bidi="pl-PL"/>
        </w:rPr>
        <w:br/>
        <w:t xml:space="preserve">nr 17, </w:t>
      </w:r>
      <w:r w:rsidR="00F90B44" w:rsidRPr="005D7F55">
        <w:rPr>
          <w:rFonts w:ascii="Times New Roman" w:eastAsia="Calibri" w:hAnsi="Times New Roman" w:cs="Times New Roman"/>
          <w:sz w:val="24"/>
          <w:szCs w:val="24"/>
          <w:lang w:bidi="pl-PL"/>
        </w:rPr>
        <w:t>64-030 Śmigiel, obręb geodezyjny 0027 Stary Białcz, działka nr 232.</w:t>
      </w:r>
    </w:p>
    <w:p w:rsidR="00F90B44" w:rsidRPr="001370E7" w:rsidRDefault="00F90B44" w:rsidP="00F90B44">
      <w:pPr>
        <w:spacing w:after="0" w:line="276" w:lineRule="auto"/>
        <w:ind w:left="357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5D7F55" w:rsidRDefault="005D7F55" w:rsidP="005D7F55">
      <w:pPr>
        <w:spacing w:after="0" w:line="276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8420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 w:bidi="pl-PL"/>
        </w:rPr>
        <w:t>Zakres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:</w:t>
      </w:r>
    </w:p>
    <w:p w:rsidR="005D7F55" w:rsidRPr="0021027F" w:rsidRDefault="005D7F55" w:rsidP="005D7F55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 w:bidi="pl-PL"/>
        </w:rPr>
      </w:pPr>
    </w:p>
    <w:p w:rsidR="005D7F55" w:rsidRPr="00047069" w:rsidRDefault="005D7F55" w:rsidP="005D7F55">
      <w:pPr>
        <w:pStyle w:val="Akapitzlist"/>
        <w:numPr>
          <w:ilvl w:val="0"/>
          <w:numId w:val="4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0470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Elementy polichromowane architektura:</w:t>
      </w:r>
    </w:p>
    <w:p w:rsidR="005D7F55" w:rsidRDefault="005D7F55" w:rsidP="005D7F55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konserwacja </w:t>
      </w:r>
      <w:r w:rsidRPr="008037A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polichromowanej powierzchni architektury ołtarza wg programu prac, który jest integralną częścią Pozwolenia WWKZ nr 15/2020/B z dnia 09.11.2020 r. oraz Decyzji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WWKZ </w:t>
      </w:r>
      <w:r w:rsidRPr="008037A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nr 117/2023 z dnia 17.08.2023 r. (pozwolenie </w:t>
      </w:r>
      <w:r w:rsidR="001370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i</w:t>
      </w:r>
      <w:r w:rsidRPr="008037A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decyzja </w:t>
      </w:r>
      <w:r w:rsidR="001370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WWKZ </w:t>
      </w:r>
      <w:r w:rsidRPr="008037A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w załączeniu).</w:t>
      </w:r>
    </w:p>
    <w:p w:rsidR="005D7F55" w:rsidRPr="0021027F" w:rsidRDefault="005D7F55" w:rsidP="005D7F55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 w:bidi="pl-PL"/>
        </w:rPr>
      </w:pPr>
    </w:p>
    <w:p w:rsidR="005D7F55" w:rsidRPr="00443F7E" w:rsidRDefault="005D7F55" w:rsidP="005D7F55">
      <w:pPr>
        <w:numPr>
          <w:ilvl w:val="0"/>
          <w:numId w:val="4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9B118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Elementy polichromowane rzeźby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– 10 szt.</w:t>
      </w:r>
      <w:r w:rsidRPr="009B118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e</w:t>
      </w:r>
      <w:r w:rsidRPr="009B118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lementy snycerskie, złocone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, </w:t>
      </w:r>
      <w:r w:rsidRPr="00443F7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obrazy</w:t>
      </w:r>
      <w:r w:rsidR="001370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–</w:t>
      </w:r>
      <w:r w:rsidRPr="00443F7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</w:r>
      <w:r w:rsidRPr="00443F7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5 sztuk: inwentaryzacja, demontaż i zabezpieczenie rzeźb, obrazów oraz elementów snycerskich wchodzących w skład ołtarza. Miejsce przechowania zabezpieczonych elementów ołtarza na terenie parafii w Starym Białczu. </w:t>
      </w:r>
    </w:p>
    <w:p w:rsidR="005D7F55" w:rsidRPr="0021027F" w:rsidRDefault="005D7F55" w:rsidP="005D7F55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 w:bidi="pl-PL"/>
        </w:rPr>
      </w:pPr>
    </w:p>
    <w:p w:rsidR="005D7F55" w:rsidRPr="00047069" w:rsidRDefault="005D7F55" w:rsidP="005D7F55">
      <w:pPr>
        <w:spacing w:after="0" w:line="276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0470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C. </w:t>
      </w:r>
      <w:r w:rsidRPr="000470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  <w:t xml:space="preserve">Tył ołtarza elementy płaskie i konstrukcje – nie dotyczy zamówienia. </w:t>
      </w:r>
    </w:p>
    <w:p w:rsidR="00F90B44" w:rsidRPr="005D7F55" w:rsidRDefault="00F90B44" w:rsidP="005D7F55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</w:p>
    <w:p w:rsidR="00E35808" w:rsidRPr="00E35808" w:rsidRDefault="00E35808" w:rsidP="00E35808">
      <w:pPr>
        <w:numPr>
          <w:ilvl w:val="0"/>
          <w:numId w:val="20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</w:t>
      </w:r>
      <w:r w:rsidRPr="00E35808">
        <w:rPr>
          <w:rFonts w:ascii="Times New Roman" w:hAnsi="Times New Roman" w:cs="Times New Roman"/>
          <w:sz w:val="24"/>
          <w:szCs w:val="24"/>
        </w:rPr>
        <w:t>inwestycyjne dofinansowane jest ze środków Programu Rządowy Fundusz Polski Ład: Program Odbudowy Zabytków.</w:t>
      </w:r>
    </w:p>
    <w:p w:rsidR="00DF1029" w:rsidRPr="00DF1029" w:rsidRDefault="0021027F" w:rsidP="00DF1029">
      <w:pPr>
        <w:numPr>
          <w:ilvl w:val="0"/>
          <w:numId w:val="20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Szczegółowy </w:t>
      </w:r>
      <w:r w:rsidR="00DF1029" w:rsidRPr="00DF1029">
        <w:rPr>
          <w:rFonts w:ascii="Times New Roman" w:hAnsi="Times New Roman" w:cs="Times New Roman"/>
          <w:sz w:val="24"/>
          <w:szCs w:val="24"/>
        </w:rPr>
        <w:t xml:space="preserve">opis przedmiotu zamówienia przedstawiony został w dokumentacji zamówienia, w tym </w:t>
      </w:r>
      <w:r w:rsidR="00745418">
        <w:rPr>
          <w:rFonts w:ascii="Times New Roman" w:hAnsi="Times New Roman" w:cs="Times New Roman"/>
          <w:sz w:val="24"/>
          <w:szCs w:val="24"/>
        </w:rPr>
        <w:t>w z</w:t>
      </w:r>
      <w:r w:rsidR="00DF1029" w:rsidRPr="00DF1029">
        <w:rPr>
          <w:rFonts w:ascii="Times New Roman" w:hAnsi="Times New Roman" w:cs="Times New Roman"/>
          <w:sz w:val="24"/>
          <w:szCs w:val="24"/>
        </w:rPr>
        <w:t>apytaniu ofertowym stanowiącym Załącznik nr 2 do niniejszej umowy.</w:t>
      </w:r>
    </w:p>
    <w:p w:rsidR="00DF1029" w:rsidRPr="00DF1029" w:rsidRDefault="00DF1029" w:rsidP="00DF1029">
      <w:pPr>
        <w:numPr>
          <w:ilvl w:val="0"/>
          <w:numId w:val="20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 xml:space="preserve">Wykonawca zobowiązuje się do wykonania przedmiotu umowy zgodnie z dokumentami zamówienia, zasadami wiedzy technicznej </w:t>
      </w:r>
      <w:r w:rsidR="0021027F">
        <w:rPr>
          <w:rFonts w:ascii="Times New Roman" w:hAnsi="Times New Roman" w:cs="Times New Roman"/>
          <w:sz w:val="24"/>
          <w:szCs w:val="24"/>
        </w:rPr>
        <w:t>oraz</w:t>
      </w:r>
      <w:r w:rsidRPr="00DF1029">
        <w:rPr>
          <w:rFonts w:ascii="Times New Roman" w:hAnsi="Times New Roman" w:cs="Times New Roman"/>
          <w:sz w:val="24"/>
          <w:szCs w:val="24"/>
        </w:rPr>
        <w:t xml:space="preserve"> sztuki </w:t>
      </w:r>
      <w:r w:rsidR="0021027F">
        <w:rPr>
          <w:rFonts w:ascii="Times New Roman" w:hAnsi="Times New Roman" w:cs="Times New Roman"/>
          <w:sz w:val="24"/>
          <w:szCs w:val="24"/>
        </w:rPr>
        <w:t>konserwatorskiej</w:t>
      </w:r>
      <w:r w:rsidRPr="00DF1029">
        <w:rPr>
          <w:rFonts w:ascii="Times New Roman" w:hAnsi="Times New Roman" w:cs="Times New Roman"/>
          <w:sz w:val="24"/>
          <w:szCs w:val="24"/>
        </w:rPr>
        <w:t>, obowiązującymi przepisami i polskimi normami przenoszącymi normy europejskie lub normami innych państw członkowskich EOG oraz oddania przedmiotu niniejszej umowy Zamawiającemu w terminie w niej uzgodnionym.</w:t>
      </w:r>
    </w:p>
    <w:p w:rsidR="00DF1029" w:rsidRPr="00DF1029" w:rsidRDefault="00DF1029" w:rsidP="002741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1029" w:rsidRDefault="00DF1029" w:rsidP="00DF102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029">
        <w:rPr>
          <w:rFonts w:ascii="Times New Roman" w:hAnsi="Times New Roman" w:cs="Times New Roman"/>
          <w:b/>
          <w:sz w:val="24"/>
          <w:szCs w:val="24"/>
        </w:rPr>
        <w:t>§ 2. Załączniki</w:t>
      </w:r>
    </w:p>
    <w:p w:rsidR="001370E7" w:rsidRPr="007D2B29" w:rsidRDefault="001370E7" w:rsidP="00DF1029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F1029" w:rsidRPr="00DF1029" w:rsidRDefault="00DF1029" w:rsidP="00DF1029">
      <w:pPr>
        <w:numPr>
          <w:ilvl w:val="0"/>
          <w:numId w:val="36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>Integralną część niniejszej umowy stanowią załączniki:</w:t>
      </w:r>
    </w:p>
    <w:p w:rsidR="00DF1029" w:rsidRPr="00DF1029" w:rsidRDefault="00DF1029" w:rsidP="00DF1029">
      <w:pPr>
        <w:numPr>
          <w:ilvl w:val="0"/>
          <w:numId w:val="21"/>
        </w:numPr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 xml:space="preserve">Oferta Wykonawcy z dnia ……………….. </w:t>
      </w:r>
      <w:r w:rsidRPr="009B6D75">
        <w:rPr>
          <w:rFonts w:ascii="Times New Roman" w:hAnsi="Times New Roman" w:cs="Times New Roman"/>
          <w:sz w:val="24"/>
          <w:szCs w:val="24"/>
        </w:rPr>
        <w:t>– Załącznik nr 1,</w:t>
      </w:r>
    </w:p>
    <w:p w:rsidR="00DF1029" w:rsidRPr="009B6D75" w:rsidRDefault="00DF1029" w:rsidP="00DF1029">
      <w:pPr>
        <w:numPr>
          <w:ilvl w:val="0"/>
          <w:numId w:val="21"/>
        </w:numPr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 xml:space="preserve">Kosztorys ofertowy </w:t>
      </w:r>
      <w:r w:rsidRPr="009B6D75">
        <w:rPr>
          <w:rFonts w:ascii="Times New Roman" w:hAnsi="Times New Roman" w:cs="Times New Roman"/>
          <w:sz w:val="24"/>
          <w:szCs w:val="24"/>
        </w:rPr>
        <w:t>– Załącznik nr 2,</w:t>
      </w:r>
    </w:p>
    <w:p w:rsidR="00DF1029" w:rsidRPr="009B6D75" w:rsidRDefault="00DF1029" w:rsidP="00DF1029">
      <w:pPr>
        <w:numPr>
          <w:ilvl w:val="0"/>
          <w:numId w:val="21"/>
        </w:numPr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 xml:space="preserve">Zapytanie ofertowe o cenę wraz z załącznikami – </w:t>
      </w:r>
      <w:r w:rsidRPr="009B6D75">
        <w:rPr>
          <w:rFonts w:ascii="Times New Roman" w:hAnsi="Times New Roman" w:cs="Times New Roman"/>
          <w:sz w:val="24"/>
          <w:szCs w:val="24"/>
        </w:rPr>
        <w:t>Załącznik nr 3,</w:t>
      </w:r>
    </w:p>
    <w:p w:rsidR="00DF1029" w:rsidRPr="009B6D75" w:rsidRDefault="00DF1029" w:rsidP="00DF1029">
      <w:pPr>
        <w:numPr>
          <w:ilvl w:val="0"/>
          <w:numId w:val="21"/>
        </w:numPr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F55">
        <w:rPr>
          <w:rFonts w:ascii="Times New Roman" w:hAnsi="Times New Roman" w:cs="Times New Roman"/>
          <w:sz w:val="24"/>
          <w:szCs w:val="24"/>
        </w:rPr>
        <w:t xml:space="preserve">Harmonogram rzeczowo-finansowy – </w:t>
      </w:r>
      <w:r w:rsidRPr="009B6D75">
        <w:rPr>
          <w:rFonts w:ascii="Times New Roman" w:hAnsi="Times New Roman" w:cs="Times New Roman"/>
          <w:sz w:val="24"/>
          <w:szCs w:val="24"/>
        </w:rPr>
        <w:t>Załącznik nr 4.</w:t>
      </w:r>
    </w:p>
    <w:p w:rsidR="00DF1029" w:rsidRPr="007D2B29" w:rsidRDefault="00DF1029" w:rsidP="002741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029" w:rsidRDefault="00DF1029" w:rsidP="00DF102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029">
        <w:rPr>
          <w:rFonts w:ascii="Times New Roman" w:hAnsi="Times New Roman" w:cs="Times New Roman"/>
          <w:b/>
          <w:sz w:val="24"/>
          <w:szCs w:val="24"/>
        </w:rPr>
        <w:t>§ 3. Termin wykonania zamówienia</w:t>
      </w:r>
    </w:p>
    <w:p w:rsidR="001370E7" w:rsidRPr="007D2B29" w:rsidRDefault="001370E7" w:rsidP="00DF1029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77884" w:rsidRPr="005D7F55" w:rsidRDefault="00DF1029" w:rsidP="00461B10">
      <w:pPr>
        <w:numPr>
          <w:ilvl w:val="0"/>
          <w:numId w:val="35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F55">
        <w:rPr>
          <w:rFonts w:ascii="Times New Roman" w:hAnsi="Times New Roman" w:cs="Times New Roman"/>
          <w:sz w:val="24"/>
          <w:szCs w:val="24"/>
        </w:rPr>
        <w:t>Wykonawca zobowiązany jest zrealizować przedmiot zamówienia w terminie</w:t>
      </w:r>
      <w:r w:rsidR="005D7F55" w:rsidRPr="005D7F55">
        <w:rPr>
          <w:rFonts w:ascii="Times New Roman" w:hAnsi="Times New Roman" w:cs="Times New Roman"/>
          <w:sz w:val="24"/>
          <w:szCs w:val="24"/>
        </w:rPr>
        <w:t>:</w:t>
      </w:r>
    </w:p>
    <w:p w:rsidR="005D7F55" w:rsidRDefault="005D7F55" w:rsidP="005D7F55">
      <w:pPr>
        <w:pStyle w:val="Akapitzlist"/>
        <w:numPr>
          <w:ilvl w:val="0"/>
          <w:numId w:val="49"/>
        </w:numPr>
        <w:tabs>
          <w:tab w:val="left" w:pos="284"/>
        </w:tabs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996">
        <w:rPr>
          <w:rFonts w:ascii="Times New Roman" w:eastAsia="Calibri" w:hAnsi="Times New Roman" w:cs="Times New Roman"/>
          <w:b/>
          <w:sz w:val="24"/>
          <w:szCs w:val="24"/>
        </w:rPr>
        <w:t>ETAP I</w:t>
      </w:r>
      <w:r w:rsidRPr="00050996">
        <w:rPr>
          <w:rFonts w:ascii="Times New Roman" w:eastAsia="Calibri" w:hAnsi="Times New Roman" w:cs="Times New Roman"/>
          <w:sz w:val="24"/>
          <w:szCs w:val="24"/>
        </w:rPr>
        <w:t xml:space="preserve"> – wykonanie co najmniej 50% zakresu </w:t>
      </w:r>
      <w:r w:rsidRPr="00050996">
        <w:rPr>
          <w:rFonts w:ascii="Times New Roman" w:eastAsia="Calibri" w:hAnsi="Times New Roman" w:cs="Times New Roman"/>
          <w:bCs/>
          <w:sz w:val="24"/>
          <w:szCs w:val="24"/>
        </w:rPr>
        <w:t>prac konserwatorskich</w:t>
      </w:r>
      <w:r w:rsidRPr="00050996">
        <w:rPr>
          <w:rFonts w:ascii="Times New Roman" w:eastAsia="Calibri" w:hAnsi="Times New Roman" w:cs="Times New Roman"/>
          <w:sz w:val="24"/>
          <w:szCs w:val="24"/>
        </w:rPr>
        <w:t xml:space="preserve"> zgodnie </w:t>
      </w:r>
      <w:r w:rsidRPr="00050996">
        <w:rPr>
          <w:rFonts w:ascii="Times New Roman" w:eastAsia="Calibri" w:hAnsi="Times New Roman" w:cs="Times New Roman"/>
          <w:sz w:val="24"/>
          <w:szCs w:val="24"/>
        </w:rPr>
        <w:br/>
        <w:t xml:space="preserve">z harmonogramem rzeczowo-finansowym – do dnia </w:t>
      </w:r>
      <w:r>
        <w:rPr>
          <w:rFonts w:ascii="Times New Roman" w:eastAsia="Calibri" w:hAnsi="Times New Roman" w:cs="Times New Roman"/>
          <w:b/>
          <w:sz w:val="24"/>
          <w:szCs w:val="24"/>
        </w:rPr>
        <w:t>30.09</w:t>
      </w:r>
      <w:r w:rsidRPr="00050996">
        <w:rPr>
          <w:rFonts w:ascii="Times New Roman" w:eastAsia="Calibri" w:hAnsi="Times New Roman" w:cs="Times New Roman"/>
          <w:b/>
          <w:sz w:val="24"/>
          <w:szCs w:val="24"/>
        </w:rPr>
        <w:t>.2024 r.</w:t>
      </w:r>
      <w:r w:rsidRPr="0005099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D7F55" w:rsidRPr="005D7F55" w:rsidRDefault="005D7F55" w:rsidP="005D7F55">
      <w:pPr>
        <w:pStyle w:val="Akapitzlist"/>
        <w:numPr>
          <w:ilvl w:val="0"/>
          <w:numId w:val="49"/>
        </w:numPr>
        <w:tabs>
          <w:tab w:val="left" w:pos="284"/>
        </w:tabs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F55">
        <w:rPr>
          <w:rFonts w:ascii="Times New Roman" w:eastAsia="Calibri" w:hAnsi="Times New Roman" w:cs="Times New Roman"/>
          <w:b/>
          <w:sz w:val="24"/>
          <w:szCs w:val="24"/>
        </w:rPr>
        <w:t xml:space="preserve">ETAP II </w:t>
      </w:r>
      <w:r w:rsidRPr="005D7F55">
        <w:rPr>
          <w:rFonts w:ascii="Times New Roman" w:eastAsia="Calibri" w:hAnsi="Times New Roman" w:cs="Times New Roman"/>
          <w:sz w:val="24"/>
          <w:szCs w:val="24"/>
        </w:rPr>
        <w:t xml:space="preserve">– wykonanie pozostałego zakresu </w:t>
      </w:r>
      <w:r w:rsidRPr="005D7F55">
        <w:rPr>
          <w:rFonts w:ascii="Times New Roman" w:eastAsia="Calibri" w:hAnsi="Times New Roman" w:cs="Times New Roman"/>
          <w:bCs/>
          <w:sz w:val="24"/>
          <w:szCs w:val="24"/>
        </w:rPr>
        <w:t>prac konserwatorskich</w:t>
      </w:r>
      <w:r w:rsidR="007D2B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7F55">
        <w:rPr>
          <w:rFonts w:ascii="Times New Roman" w:eastAsia="Calibri" w:hAnsi="Times New Roman" w:cs="Times New Roman"/>
          <w:sz w:val="24"/>
          <w:szCs w:val="24"/>
        </w:rPr>
        <w:t xml:space="preserve">zgodnie </w:t>
      </w:r>
      <w:r w:rsidRPr="005D7F55">
        <w:rPr>
          <w:rFonts w:ascii="Times New Roman" w:eastAsia="Calibri" w:hAnsi="Times New Roman" w:cs="Times New Roman"/>
          <w:sz w:val="24"/>
          <w:szCs w:val="24"/>
        </w:rPr>
        <w:br/>
        <w:t xml:space="preserve">z harmonogramem rzeczowo-finansowym – do dnia </w:t>
      </w:r>
      <w:r w:rsidRPr="005D7F55">
        <w:rPr>
          <w:rFonts w:ascii="Times New Roman" w:eastAsia="Calibri" w:hAnsi="Times New Roman" w:cs="Times New Roman"/>
          <w:b/>
          <w:sz w:val="24"/>
          <w:szCs w:val="24"/>
        </w:rPr>
        <w:t>15.05.2025 r.</w:t>
      </w:r>
    </w:p>
    <w:p w:rsidR="005D7F55" w:rsidRPr="005D7F55" w:rsidRDefault="005D7F55" w:rsidP="005D7F55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029" w:rsidRDefault="00DF1029" w:rsidP="00DF102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029">
        <w:rPr>
          <w:rFonts w:ascii="Times New Roman" w:hAnsi="Times New Roman" w:cs="Times New Roman"/>
          <w:b/>
          <w:sz w:val="24"/>
          <w:szCs w:val="24"/>
        </w:rPr>
        <w:t>§ 4. Obowiązki Stron</w:t>
      </w:r>
    </w:p>
    <w:p w:rsidR="007D2B29" w:rsidRPr="007D2B29" w:rsidRDefault="007D2B29" w:rsidP="00DF1029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F1029" w:rsidRPr="00DF1029" w:rsidRDefault="00DF1029" w:rsidP="00DF1029">
      <w:pPr>
        <w:numPr>
          <w:ilvl w:val="0"/>
          <w:numId w:val="30"/>
        </w:numPr>
        <w:tabs>
          <w:tab w:val="num" w:pos="360"/>
          <w:tab w:val="left" w:pos="4522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Zamawiającego należy:</w:t>
      </w:r>
    </w:p>
    <w:p w:rsidR="00DF1029" w:rsidRPr="00DF1029" w:rsidRDefault="00DF1029" w:rsidP="00DF1029">
      <w:pPr>
        <w:numPr>
          <w:ilvl w:val="1"/>
          <w:numId w:val="30"/>
        </w:numPr>
        <w:tabs>
          <w:tab w:val="left" w:pos="720"/>
          <w:tab w:val="left" w:pos="4522"/>
        </w:tabs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wprowadzenie i protokolarne przekazanie Wykonawcy </w:t>
      </w:r>
      <w:r w:rsidR="007D2B29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obszaru</w:t>
      </w: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robót, nie później </w:t>
      </w:r>
      <w:r w:rsidR="002102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niż </w:t>
      </w:r>
      <w:r w:rsidR="00210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 od dnia podpisania umowy lub w terminie uzgodnionym pomiędzy Stronami,</w:t>
      </w:r>
    </w:p>
    <w:p w:rsidR="00DF1029" w:rsidRPr="00DF1029" w:rsidRDefault="00DF1029" w:rsidP="00DF1029">
      <w:pPr>
        <w:numPr>
          <w:ilvl w:val="1"/>
          <w:numId w:val="30"/>
        </w:numPr>
        <w:tabs>
          <w:tab w:val="left" w:pos="720"/>
          <w:tab w:val="left" w:pos="4522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>odebranie przedmiotu umowy po sprawdzeniu jego należytego wykonania,</w:t>
      </w:r>
    </w:p>
    <w:p w:rsidR="00DF1029" w:rsidRPr="00DF1029" w:rsidRDefault="00DF1029" w:rsidP="00DF1029">
      <w:pPr>
        <w:numPr>
          <w:ilvl w:val="1"/>
          <w:numId w:val="30"/>
        </w:numPr>
        <w:tabs>
          <w:tab w:val="left" w:pos="720"/>
          <w:tab w:val="left" w:pos="4522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Wykonawcy ewentualnych wad w wykonanym przedmiocie zamówienia,</w:t>
      </w:r>
    </w:p>
    <w:p w:rsidR="00DF1029" w:rsidRDefault="00DF1029" w:rsidP="00DF1029">
      <w:pPr>
        <w:numPr>
          <w:ilvl w:val="1"/>
          <w:numId w:val="30"/>
        </w:numPr>
        <w:tabs>
          <w:tab w:val="left" w:pos="720"/>
          <w:tab w:val="num" w:pos="1080"/>
          <w:tab w:val="left" w:pos="4522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terminowa zapłata wynagrodzen</w:t>
      </w:r>
      <w:r w:rsidR="0001230D">
        <w:rPr>
          <w:rFonts w:ascii="Times New Roman" w:eastAsia="Times New Roman" w:hAnsi="Times New Roman" w:cs="Times New Roman"/>
          <w:sz w:val="24"/>
          <w:szCs w:val="24"/>
          <w:lang w:eastAsia="pl-PL"/>
        </w:rPr>
        <w:t>ia za wykonane i odebrane prace.</w:t>
      </w:r>
    </w:p>
    <w:p w:rsidR="00DF1029" w:rsidRPr="00DF1029" w:rsidRDefault="00DF1029" w:rsidP="00DF1029">
      <w:pPr>
        <w:numPr>
          <w:ilvl w:val="2"/>
          <w:numId w:val="30"/>
        </w:numPr>
        <w:tabs>
          <w:tab w:val="num" w:pos="360"/>
          <w:tab w:val="left" w:pos="4522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obowiązków Wykonawcy należy: </w:t>
      </w:r>
    </w:p>
    <w:p w:rsidR="00DF1029" w:rsidRPr="00DF1029" w:rsidRDefault="00DF1029" w:rsidP="00DF1029">
      <w:pPr>
        <w:numPr>
          <w:ilvl w:val="0"/>
          <w:numId w:val="29"/>
        </w:numPr>
        <w:tabs>
          <w:tab w:val="left" w:pos="180"/>
          <w:tab w:val="num" w:pos="720"/>
          <w:tab w:val="left" w:pos="4522"/>
        </w:tabs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przejęcie </w:t>
      </w:r>
      <w:r w:rsidR="007D2B29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obszaru</w:t>
      </w: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robót od Zamawiającego w terminie określonym w ust. 1 pkt</w:t>
      </w:r>
      <w:r w:rsidR="008B45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powyżej,</w:t>
      </w:r>
    </w:p>
    <w:p w:rsidR="00DF1029" w:rsidRPr="00DF1029" w:rsidRDefault="00DF1029" w:rsidP="00DF1029">
      <w:pPr>
        <w:numPr>
          <w:ilvl w:val="0"/>
          <w:numId w:val="29"/>
        </w:numPr>
        <w:tabs>
          <w:tab w:val="left" w:pos="180"/>
          <w:tab w:val="num" w:pos="720"/>
          <w:tab w:val="left" w:pos="4522"/>
        </w:tabs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 oznakowanie oraz zabezpieczenie</w:t>
      </w:r>
      <w:r w:rsidR="007D2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terenu </w:t>
      </w:r>
      <w:r w:rsidR="007D2B29">
        <w:rPr>
          <w:rFonts w:ascii="Times New Roman" w:eastAsia="Times New Roman" w:hAnsi="Times New Roman" w:cs="Times New Roman"/>
          <w:sz w:val="24"/>
          <w:szCs w:val="24"/>
          <w:lang w:eastAsia="pl-PL"/>
        </w:rPr>
        <w:t>prac konserwatorskich</w:t>
      </w: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F1029" w:rsidRPr="00DF1029" w:rsidRDefault="00DF1029" w:rsidP="00DF1029">
      <w:pPr>
        <w:numPr>
          <w:ilvl w:val="0"/>
          <w:numId w:val="29"/>
        </w:numPr>
        <w:tabs>
          <w:tab w:val="left" w:pos="180"/>
          <w:tab w:val="num" w:pos="720"/>
          <w:tab w:val="left" w:pos="4522"/>
        </w:tabs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zapewnienie dozoru mienia na terenie </w:t>
      </w:r>
      <w:r w:rsidR="007D2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 konserwatorskich </w:t>
      </w: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>na własny koszt,</w:t>
      </w:r>
    </w:p>
    <w:p w:rsidR="00DF1029" w:rsidRPr="00DF1029" w:rsidRDefault="00DF1029" w:rsidP="00DF1029">
      <w:pPr>
        <w:numPr>
          <w:ilvl w:val="0"/>
          <w:numId w:val="29"/>
        </w:numPr>
        <w:tabs>
          <w:tab w:val="left" w:pos="180"/>
          <w:tab w:val="num" w:pos="720"/>
          <w:tab w:val="left" w:pos="4522"/>
        </w:tabs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przedmiotu umowy z materiałów </w:t>
      </w:r>
      <w:r w:rsidR="007D2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pełni </w:t>
      </w: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odpowiadających wymaganiom określonym </w:t>
      </w:r>
      <w:r w:rsidR="0001230D" w:rsidRPr="0001230D">
        <w:rPr>
          <w:rFonts w:ascii="Times New Roman" w:eastAsia="Times New Roman" w:hAnsi="Times New Roman" w:cs="Times New Roman"/>
          <w:sz w:val="24"/>
          <w:szCs w:val="24"/>
          <w:lang w:eastAsia="pl-PL"/>
        </w:rPr>
        <w:t>w pozwoleniu i programie prac konserwatorskich</w:t>
      </w: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F1029" w:rsidRPr="00DF1029" w:rsidRDefault="00DF1029" w:rsidP="00DF1029">
      <w:pPr>
        <w:numPr>
          <w:ilvl w:val="0"/>
          <w:numId w:val="29"/>
        </w:numPr>
        <w:tabs>
          <w:tab w:val="num" w:pos="720"/>
        </w:tabs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na własny koszt transportu odpadów do miejsc ich wykorzystania lub utylizacji, łącznie z kosztami utylizacji,</w:t>
      </w:r>
    </w:p>
    <w:p w:rsidR="00DF1029" w:rsidRPr="00DF1029" w:rsidRDefault="00DF1029" w:rsidP="00DF1029">
      <w:pPr>
        <w:numPr>
          <w:ilvl w:val="0"/>
          <w:numId w:val="29"/>
        </w:numPr>
        <w:tabs>
          <w:tab w:val="num" w:pos="720"/>
        </w:tabs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wytwarzający odpady – do przestrzegania przepisów prawnych w szczególności wynikających z ustawy z dnia 27 kwietnia 2001 r. Prawo ochrony środowiska </w:t>
      </w: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(t.j. Dz. U. z 2022 r., poz. 2556 ze zm.) oraz ustawy z dnia 14 grudnia 2012 r. </w:t>
      </w:r>
      <w:r w:rsidR="00C558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F3A53">
        <w:rPr>
          <w:rFonts w:ascii="Times New Roman" w:eastAsia="Times New Roman" w:hAnsi="Times New Roman" w:cs="Times New Roman"/>
          <w:sz w:val="24"/>
          <w:szCs w:val="24"/>
          <w:lang w:eastAsia="pl-PL"/>
        </w:rPr>
        <w:t>o odpadach (t</w:t>
      </w: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>j. Dz. U. z 2022 r., poz. 699 ze zm.),</w:t>
      </w:r>
    </w:p>
    <w:p w:rsidR="00DF1029" w:rsidRPr="00DF1029" w:rsidRDefault="00DF1029" w:rsidP="00DF1029">
      <w:pPr>
        <w:numPr>
          <w:ilvl w:val="0"/>
          <w:numId w:val="29"/>
        </w:numPr>
        <w:tabs>
          <w:tab w:val="num" w:pos="720"/>
        </w:tabs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 wykonanie i przekazanie do eksploatacji przedmiotu umowy oraz złożenie oświadczenia, że ukończony przedmiot umowy jest całkowicie zgodne z umową </w:t>
      </w: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odpowiada potrzebom</w:t>
      </w:r>
      <w:r w:rsidR="007D2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oczekiwaniom</w:t>
      </w: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>, dla których był przewidziany,</w:t>
      </w:r>
    </w:p>
    <w:p w:rsidR="00DF1029" w:rsidRPr="00DF1029" w:rsidRDefault="00DF1029" w:rsidP="00DF1029">
      <w:pPr>
        <w:numPr>
          <w:ilvl w:val="0"/>
          <w:numId w:val="29"/>
        </w:numPr>
        <w:tabs>
          <w:tab w:val="num" w:pos="720"/>
        </w:tabs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ponoszenie pełnej odpowiedzialności za stosowanie i bezpieczeństwo wszelkich działań prowadzonych na terenie </w:t>
      </w:r>
      <w:r w:rsidR="007D2B29">
        <w:rPr>
          <w:rFonts w:ascii="Times New Roman" w:eastAsia="Times New Roman" w:hAnsi="Times New Roman" w:cs="Times New Roman"/>
          <w:sz w:val="24"/>
          <w:szCs w:val="24"/>
          <w:lang w:eastAsia="pl-PL"/>
        </w:rPr>
        <w:t>prac konserwatorskich</w:t>
      </w: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poza nim, a związanych </w:t>
      </w:r>
      <w:r w:rsidR="007D2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wykonaniem przedmiotu umowy,</w:t>
      </w:r>
    </w:p>
    <w:p w:rsidR="00DF1029" w:rsidRPr="00DF1029" w:rsidRDefault="00DF1029" w:rsidP="00DF1029">
      <w:pPr>
        <w:numPr>
          <w:ilvl w:val="0"/>
          <w:numId w:val="29"/>
        </w:numPr>
        <w:tabs>
          <w:tab w:val="num" w:pos="720"/>
        </w:tabs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ponoszenie pełnej odpowiedzialności za szkody oraz następstwa nieszczęśliwych wypadków pracowników i osób trzecich, powstałe w związku z prowadzonymi </w:t>
      </w:r>
      <w:r w:rsidR="007D2B29">
        <w:rPr>
          <w:rFonts w:ascii="Times New Roman" w:eastAsia="Times New Roman" w:hAnsi="Times New Roman" w:cs="Times New Roman"/>
          <w:sz w:val="24"/>
          <w:szCs w:val="24"/>
          <w:lang w:eastAsia="pl-PL"/>
        </w:rPr>
        <w:t>pracami konserwatorskimi,</w:t>
      </w: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także ruchem pojazdów,</w:t>
      </w:r>
    </w:p>
    <w:p w:rsidR="00DF1029" w:rsidRPr="00DF1029" w:rsidRDefault="00DF1029" w:rsidP="00DF1029">
      <w:pPr>
        <w:numPr>
          <w:ilvl w:val="0"/>
          <w:numId w:val="29"/>
        </w:numPr>
        <w:tabs>
          <w:tab w:val="num" w:pos="720"/>
        </w:tabs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zabezpieczenie instalacji, urządzeń i obiektów na terenie </w:t>
      </w:r>
      <w:r w:rsidR="004C49D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prowadzonych działań</w:t>
      </w: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ich zniszczeniem lub uszkodzeniem w trakcie wykonywania </w:t>
      </w:r>
      <w:r w:rsidR="004C49D0">
        <w:rPr>
          <w:rFonts w:ascii="Times New Roman" w:eastAsia="Times New Roman" w:hAnsi="Times New Roman" w:cs="Times New Roman"/>
          <w:sz w:val="24"/>
          <w:szCs w:val="24"/>
          <w:lang w:eastAsia="pl-PL"/>
        </w:rPr>
        <w:t>prac konserwatorskich</w:t>
      </w: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F1029" w:rsidRPr="00DF1029" w:rsidRDefault="00DF1029" w:rsidP="00DF1029">
      <w:pPr>
        <w:numPr>
          <w:ilvl w:val="0"/>
          <w:numId w:val="29"/>
        </w:numPr>
        <w:tabs>
          <w:tab w:val="num" w:pos="720"/>
        </w:tabs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</w:t>
      </w:r>
      <w:r w:rsidR="004C4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porządek na terenie </w:t>
      </w:r>
      <w:r w:rsidR="004C4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 </w:t>
      </w: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utrzymywanie terenu robót w należytym stanie </w:t>
      </w: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porządku oraz w stanie wolnym od przeszkód komunikacyjnych,</w:t>
      </w:r>
    </w:p>
    <w:p w:rsidR="00DF1029" w:rsidRPr="00DF1029" w:rsidRDefault="00DF1029" w:rsidP="00DF1029">
      <w:pPr>
        <w:numPr>
          <w:ilvl w:val="0"/>
          <w:numId w:val="29"/>
        </w:numPr>
        <w:tabs>
          <w:tab w:val="num" w:pos="720"/>
        </w:tabs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uporządkowanie terenu </w:t>
      </w:r>
      <w:r w:rsidR="004C49D0">
        <w:rPr>
          <w:rFonts w:ascii="Times New Roman" w:eastAsia="Times New Roman" w:hAnsi="Times New Roman" w:cs="Times New Roman"/>
          <w:sz w:val="24"/>
          <w:szCs w:val="24"/>
          <w:lang w:eastAsia="pl-PL"/>
        </w:rPr>
        <w:t>prac</w:t>
      </w: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</w:t>
      </w:r>
      <w:r w:rsidR="004C4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zakończeniu, jak również terenów sąsiadujących zajętych lub użytkowanych pr</w:t>
      </w:r>
      <w:r w:rsidR="004C4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zez Wykonawcę, w tym dokonania </w:t>
      </w: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>na własny koszt renowacji zniszczonych lub uszkodzonych w wyniku prowadzonych prac obiektów, fragmentów terenu dróg, nawierzchni lub instalacji,</w:t>
      </w:r>
    </w:p>
    <w:p w:rsidR="00DF1029" w:rsidRPr="00DF1029" w:rsidRDefault="00DF1029" w:rsidP="00DF1029">
      <w:pPr>
        <w:numPr>
          <w:ilvl w:val="0"/>
          <w:numId w:val="29"/>
        </w:numPr>
        <w:tabs>
          <w:tab w:val="num" w:pos="720"/>
        </w:tabs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kompletowanie w trakcie realizacji </w:t>
      </w:r>
      <w:r w:rsidR="0021027F">
        <w:rPr>
          <w:rFonts w:ascii="Times New Roman" w:eastAsia="Times New Roman" w:hAnsi="Times New Roman" w:cs="Times New Roman"/>
          <w:sz w:val="24"/>
          <w:szCs w:val="24"/>
          <w:lang w:eastAsia="pl-PL"/>
        </w:rPr>
        <w:t>prac konserwatorskich</w:t>
      </w: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027F">
        <w:rPr>
          <w:rFonts w:ascii="Times New Roman" w:eastAsia="Times New Roman" w:hAnsi="Times New Roman" w:cs="Times New Roman"/>
          <w:sz w:val="24"/>
          <w:szCs w:val="24"/>
          <w:lang w:eastAsia="pl-PL"/>
        </w:rPr>
        <w:t>przydatnej</w:t>
      </w: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</w:t>
      </w:r>
      <w:r w:rsidR="001370E7">
        <w:rPr>
          <w:rFonts w:ascii="Times New Roman" w:eastAsia="Times New Roman" w:hAnsi="Times New Roman" w:cs="Times New Roman"/>
          <w:sz w:val="24"/>
          <w:szCs w:val="24"/>
          <w:lang w:eastAsia="pl-PL"/>
        </w:rPr>
        <w:t>fotograficznej z poszczególnych etapów i przekazanie jej Zamawiającemu.</w:t>
      </w:r>
    </w:p>
    <w:p w:rsidR="00DF1029" w:rsidRPr="00DF1029" w:rsidRDefault="00DF1029" w:rsidP="00DF1029">
      <w:pPr>
        <w:numPr>
          <w:ilvl w:val="0"/>
          <w:numId w:val="29"/>
        </w:numPr>
        <w:tabs>
          <w:tab w:val="num" w:pos="720"/>
        </w:tabs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usunięcie wszelkich wad i usterek stwierdzonych przez Zamawiającego w trakcie trwania </w:t>
      </w:r>
      <w:r w:rsidR="001370E7">
        <w:rPr>
          <w:rFonts w:ascii="Times New Roman" w:eastAsia="Times New Roman" w:hAnsi="Times New Roman" w:cs="Times New Roman"/>
          <w:sz w:val="24"/>
          <w:szCs w:val="24"/>
          <w:lang w:eastAsia="pl-PL"/>
        </w:rPr>
        <w:t>prac konserwatorskich</w:t>
      </w: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nie dłuższym niż termin technicznie uzasadniony i konieczny do ich usunięcia,</w:t>
      </w:r>
    </w:p>
    <w:p w:rsidR="00DF1029" w:rsidRPr="00DF1029" w:rsidRDefault="00DF1029" w:rsidP="00DF1029">
      <w:pPr>
        <w:numPr>
          <w:ilvl w:val="0"/>
          <w:numId w:val="29"/>
        </w:numPr>
        <w:tabs>
          <w:tab w:val="num" w:pos="720"/>
        </w:tabs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>ponoszenie wyłącznej odpowiedzialności za wszelkie szkody będące następstwem niewykonania lub nienależytego wykonania przedmiotu umowy, które to szkody Wykonawca zobowiązuje się pokryć w pełnej wysokości,</w:t>
      </w:r>
    </w:p>
    <w:p w:rsidR="00DF1029" w:rsidRPr="00DF1029" w:rsidRDefault="00DF1029" w:rsidP="00DF1029">
      <w:pPr>
        <w:numPr>
          <w:ilvl w:val="0"/>
          <w:numId w:val="29"/>
        </w:numPr>
        <w:tabs>
          <w:tab w:val="num" w:pos="720"/>
        </w:tabs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ubezpieczenia od odpowiedzialności cywilnej w zakresie prowadzonej działalności gospodarczej, ważnego do czasu odbioru końcowego robót,</w:t>
      </w:r>
    </w:p>
    <w:p w:rsidR="00DF1029" w:rsidRDefault="00DF1029" w:rsidP="00DF1029">
      <w:pPr>
        <w:numPr>
          <w:ilvl w:val="0"/>
          <w:numId w:val="29"/>
        </w:numPr>
        <w:tabs>
          <w:tab w:val="num" w:pos="720"/>
        </w:tabs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niezwłoczne informowanie Zamawiającego o problemach lub okolicznościach, </w:t>
      </w:r>
      <w:r w:rsidR="001370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mogą wpłynąć na jakość prac</w:t>
      </w:r>
      <w:r w:rsidR="00201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termin zakończenia zadania.</w:t>
      </w:r>
    </w:p>
    <w:p w:rsidR="002017C1" w:rsidRDefault="002017C1" w:rsidP="00935FFF">
      <w:pPr>
        <w:tabs>
          <w:tab w:val="num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029" w:rsidRPr="00DF1029" w:rsidRDefault="00DF1029" w:rsidP="002741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1029" w:rsidRDefault="00DF1029" w:rsidP="00DF102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029">
        <w:rPr>
          <w:rFonts w:ascii="Times New Roman" w:hAnsi="Times New Roman" w:cs="Times New Roman"/>
          <w:b/>
          <w:sz w:val="24"/>
          <w:szCs w:val="24"/>
        </w:rPr>
        <w:t>§ 5. Pozostałe obowiązki Wykonawcy</w:t>
      </w:r>
    </w:p>
    <w:p w:rsidR="00935FFF" w:rsidRPr="00935FFF" w:rsidRDefault="00935FFF" w:rsidP="00DF1029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F1029" w:rsidRPr="00DF1029" w:rsidRDefault="00DF1029" w:rsidP="00DF1029">
      <w:pPr>
        <w:numPr>
          <w:ilvl w:val="0"/>
          <w:numId w:val="31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 xml:space="preserve">Wykonawca zobowiązany jest zapewnić wykonanie i kierowanie </w:t>
      </w:r>
      <w:r w:rsidR="00BE7253">
        <w:rPr>
          <w:rFonts w:ascii="Times New Roman" w:hAnsi="Times New Roman" w:cs="Times New Roman"/>
          <w:sz w:val="24"/>
          <w:szCs w:val="24"/>
        </w:rPr>
        <w:t xml:space="preserve">pracami </w:t>
      </w:r>
      <w:r w:rsidRPr="00DF1029">
        <w:rPr>
          <w:rFonts w:ascii="Times New Roman" w:hAnsi="Times New Roman" w:cs="Times New Roman"/>
          <w:sz w:val="24"/>
          <w:szCs w:val="24"/>
        </w:rPr>
        <w:t>objętymi umową przez osoby posiadające stosowne kwalifikacje zawodowe</w:t>
      </w:r>
      <w:r w:rsidR="00935FFF">
        <w:rPr>
          <w:rFonts w:ascii="Times New Roman" w:hAnsi="Times New Roman" w:cs="Times New Roman"/>
          <w:sz w:val="24"/>
          <w:szCs w:val="24"/>
        </w:rPr>
        <w:t xml:space="preserve"> i wymagane uprawnienia konserwatorskie</w:t>
      </w:r>
      <w:r w:rsidRPr="00DF1029">
        <w:rPr>
          <w:rFonts w:ascii="Times New Roman" w:hAnsi="Times New Roman" w:cs="Times New Roman"/>
          <w:sz w:val="24"/>
          <w:szCs w:val="24"/>
        </w:rPr>
        <w:t>.</w:t>
      </w:r>
    </w:p>
    <w:p w:rsidR="00DF1029" w:rsidRPr="00DF1029" w:rsidRDefault="00DF1029" w:rsidP="00DF1029">
      <w:pPr>
        <w:numPr>
          <w:ilvl w:val="0"/>
          <w:numId w:val="31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 xml:space="preserve">Wykonawca zobowiązuje się wyznaczyć do kierowania </w:t>
      </w:r>
      <w:r w:rsidR="00BE7253">
        <w:rPr>
          <w:rFonts w:ascii="Times New Roman" w:hAnsi="Times New Roman" w:cs="Times New Roman"/>
          <w:sz w:val="24"/>
          <w:szCs w:val="24"/>
        </w:rPr>
        <w:t>pracami</w:t>
      </w:r>
      <w:r w:rsidR="0028233F">
        <w:rPr>
          <w:rFonts w:ascii="Times New Roman" w:hAnsi="Times New Roman" w:cs="Times New Roman"/>
          <w:sz w:val="24"/>
          <w:szCs w:val="24"/>
        </w:rPr>
        <w:t xml:space="preserve"> osoby wskazane </w:t>
      </w:r>
      <w:r w:rsidR="0028233F">
        <w:rPr>
          <w:rFonts w:ascii="Times New Roman" w:hAnsi="Times New Roman" w:cs="Times New Roman"/>
          <w:sz w:val="24"/>
          <w:szCs w:val="24"/>
        </w:rPr>
        <w:br/>
      </w:r>
      <w:r w:rsidRPr="00DF1029">
        <w:rPr>
          <w:rFonts w:ascii="Times New Roman" w:hAnsi="Times New Roman" w:cs="Times New Roman"/>
          <w:sz w:val="24"/>
          <w:szCs w:val="24"/>
        </w:rPr>
        <w:t>w Ofercie Wykonawcy.</w:t>
      </w:r>
    </w:p>
    <w:p w:rsidR="00DF1029" w:rsidRPr="00DF1029" w:rsidRDefault="00DF1029" w:rsidP="00DF1029">
      <w:pPr>
        <w:numPr>
          <w:ilvl w:val="0"/>
          <w:numId w:val="31"/>
        </w:numPr>
        <w:spacing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>Zmiana którejkolwiek z osób, o których mowa w ust. 2, w trakcie realizacji przedmiotu niniejszej umowy, musi być uzasadniona przez Wykonawcę na piśmie i wymaga zaakceptowania przez Zamawiającego. Zamawiający zaakceptuje taką zmianę w terminie 7 dni od daty przedłożenia propozycji wyłącznie wtedy, gdy kwalifikacje i doświadczenie wskazanych osób będą spełniać warunki postawione w tym zakresie w Zapytaniu ofertowym.</w:t>
      </w:r>
    </w:p>
    <w:p w:rsidR="00DF1029" w:rsidRDefault="00DF1029" w:rsidP="00DF1029">
      <w:pPr>
        <w:numPr>
          <w:ilvl w:val="0"/>
          <w:numId w:val="31"/>
        </w:numPr>
        <w:spacing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 xml:space="preserve">Zaakceptowana przez Zamawiającego zmiana którejkolwiek z osób, o których mowa </w:t>
      </w:r>
      <w:r w:rsidRPr="00DF1029">
        <w:rPr>
          <w:rFonts w:ascii="Times New Roman" w:hAnsi="Times New Roman" w:cs="Times New Roman"/>
          <w:sz w:val="24"/>
          <w:szCs w:val="24"/>
        </w:rPr>
        <w:br/>
        <w:t>w ust. 2 winna być potwierdzona pisemnie i nie wymaga aneksu do niniejszej umowy.</w:t>
      </w:r>
    </w:p>
    <w:p w:rsidR="00DF1029" w:rsidRPr="00DF1029" w:rsidRDefault="00DF1029" w:rsidP="00DF1029">
      <w:pPr>
        <w:numPr>
          <w:ilvl w:val="0"/>
          <w:numId w:val="31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 xml:space="preserve">Wykonawca nie może bez pisemnej zgody Zamawiającego zbywać ani przenosić na rzecz osób trzecich praw i wierzytelności powstałych w związku z realizacją niniejszej umowy. </w:t>
      </w:r>
    </w:p>
    <w:p w:rsidR="00DF1029" w:rsidRPr="002A2C23" w:rsidRDefault="00DF1029" w:rsidP="00DF1029">
      <w:pPr>
        <w:numPr>
          <w:ilvl w:val="0"/>
          <w:numId w:val="31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 xml:space="preserve">Wykonawca, który nie dołączył kosztorysu ofertowego do oferty, dostarczy Zamawiającemu w terminie 5 dni od dnia podpisania umowy kosztorys ofertowy, </w:t>
      </w:r>
      <w:r w:rsidRPr="00DF1029">
        <w:rPr>
          <w:rFonts w:ascii="Times New Roman" w:hAnsi="Times New Roman" w:cs="Times New Roman"/>
          <w:sz w:val="24"/>
          <w:szCs w:val="24"/>
        </w:rPr>
        <w:br/>
        <w:t>na podstawie którego Wykonawca wskaże należne mu wynagrodzenie za wykonanie przedmiotu zamówienia, kt</w:t>
      </w:r>
      <w:r w:rsidR="00DE1B96">
        <w:rPr>
          <w:rFonts w:ascii="Times New Roman" w:hAnsi="Times New Roman" w:cs="Times New Roman"/>
          <w:sz w:val="24"/>
          <w:szCs w:val="24"/>
        </w:rPr>
        <w:t>óre określił w Formularzu Oferty.</w:t>
      </w:r>
    </w:p>
    <w:p w:rsidR="002A2C23" w:rsidRPr="00EE12F5" w:rsidRDefault="002A2C23" w:rsidP="002A2C23">
      <w:pPr>
        <w:numPr>
          <w:ilvl w:val="0"/>
          <w:numId w:val="31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5">
        <w:rPr>
          <w:rFonts w:ascii="Times New Roman" w:hAnsi="Times New Roman" w:cs="Times New Roman"/>
          <w:sz w:val="24"/>
          <w:szCs w:val="24"/>
        </w:rPr>
        <w:t xml:space="preserve">Wykonawca zobowiązany jest przygotować i dostarczyć Zamawiającemu w terminie </w:t>
      </w:r>
      <w:r w:rsidR="00935FFF">
        <w:rPr>
          <w:rFonts w:ascii="Times New Roman" w:hAnsi="Times New Roman" w:cs="Times New Roman"/>
          <w:sz w:val="24"/>
          <w:szCs w:val="24"/>
        </w:rPr>
        <w:br/>
      </w:r>
      <w:r w:rsidRPr="00EE12F5">
        <w:rPr>
          <w:rFonts w:ascii="Times New Roman" w:hAnsi="Times New Roman" w:cs="Times New Roman"/>
          <w:sz w:val="24"/>
          <w:szCs w:val="24"/>
        </w:rPr>
        <w:t xml:space="preserve">5 dni od dnia podpisania umowy harmonogram rzeczowo-finansowy realizacji inwestycji. </w:t>
      </w:r>
      <w:r w:rsidRPr="00EE12F5">
        <w:rPr>
          <w:rFonts w:ascii="Times New Roman" w:hAnsi="Times New Roman" w:cs="Times New Roman"/>
          <w:sz w:val="24"/>
          <w:szCs w:val="24"/>
        </w:rPr>
        <w:br/>
        <w:t>W przypadku wystąpienia sytuacji powodującej konieczność aktualizacji harmonogramu, Wykonawca zobowiązany jest przygotować i dostarczyć Zamawiającemu zaktualizowany harmonogram. Zmiana harmonogramu nie wymaga sporządzenia aneksu do niniejszej umowy.</w:t>
      </w:r>
    </w:p>
    <w:p w:rsidR="00372546" w:rsidRDefault="00372546" w:rsidP="00FC068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F1029" w:rsidRPr="00935FFF" w:rsidRDefault="00DF1029" w:rsidP="00DF1029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F1029">
        <w:rPr>
          <w:rFonts w:ascii="Times New Roman" w:hAnsi="Times New Roman" w:cs="Times New Roman"/>
          <w:b/>
          <w:sz w:val="24"/>
          <w:szCs w:val="24"/>
        </w:rPr>
        <w:t>§ 6. Wynagrodzenie i zapłata wynagrodzenia</w:t>
      </w:r>
      <w:r w:rsidR="00935FFF">
        <w:rPr>
          <w:rFonts w:ascii="Times New Roman" w:hAnsi="Times New Roman" w:cs="Times New Roman"/>
          <w:b/>
          <w:sz w:val="24"/>
          <w:szCs w:val="24"/>
        </w:rPr>
        <w:br/>
      </w:r>
    </w:p>
    <w:p w:rsidR="00935FFF" w:rsidRPr="00AE0D27" w:rsidRDefault="00DF1029" w:rsidP="00935FFF">
      <w:pPr>
        <w:numPr>
          <w:ilvl w:val="0"/>
          <w:numId w:val="2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 xml:space="preserve">Za wykonanie przedmiotu Umowy, określonego w §1 niniejszej Umowy, Strony ustalają wynagrodzenie ryczałtowe w wysokości </w:t>
      </w:r>
      <w:r w:rsidRPr="001F3A53">
        <w:rPr>
          <w:rFonts w:ascii="Times New Roman" w:hAnsi="Times New Roman" w:cs="Times New Roman"/>
          <w:sz w:val="24"/>
          <w:szCs w:val="24"/>
        </w:rPr>
        <w:t>……………………………. zł</w:t>
      </w:r>
      <w:r w:rsidRPr="00DF1029">
        <w:rPr>
          <w:rFonts w:ascii="Times New Roman" w:hAnsi="Times New Roman" w:cs="Times New Roman"/>
          <w:sz w:val="24"/>
          <w:szCs w:val="24"/>
        </w:rPr>
        <w:t xml:space="preserve"> netto (słownie: </w:t>
      </w:r>
      <w:r w:rsidRPr="001F3A53">
        <w:rPr>
          <w:rFonts w:ascii="Times New Roman" w:hAnsi="Times New Roman" w:cs="Times New Roman"/>
          <w:sz w:val="24"/>
          <w:szCs w:val="24"/>
        </w:rPr>
        <w:t>…………………………………)</w:t>
      </w:r>
      <w:r w:rsidRPr="00DF1029">
        <w:rPr>
          <w:rFonts w:ascii="Times New Roman" w:hAnsi="Times New Roman" w:cs="Times New Roman"/>
          <w:sz w:val="24"/>
          <w:szCs w:val="24"/>
        </w:rPr>
        <w:t>, powiększone o podatek VAT</w:t>
      </w:r>
      <w:r w:rsidRPr="001F3A53">
        <w:rPr>
          <w:rFonts w:ascii="Times New Roman" w:hAnsi="Times New Roman"/>
          <w:sz w:val="24"/>
          <w:szCs w:val="24"/>
        </w:rPr>
        <w:t>……...%</w:t>
      </w:r>
      <w:r w:rsidRPr="00DF1029">
        <w:rPr>
          <w:rFonts w:ascii="Times New Roman" w:hAnsi="Times New Roman" w:cs="Times New Roman"/>
          <w:sz w:val="24"/>
          <w:szCs w:val="24"/>
        </w:rPr>
        <w:t xml:space="preserve">, co daje kwotę brutto </w:t>
      </w:r>
      <w:r w:rsidR="0028233F" w:rsidRPr="001F3A53">
        <w:rPr>
          <w:rFonts w:ascii="Times New Roman" w:hAnsi="Times New Roman" w:cs="Times New Roman"/>
          <w:sz w:val="24"/>
          <w:szCs w:val="24"/>
        </w:rPr>
        <w:t>……………</w:t>
      </w:r>
      <w:r w:rsidRPr="001F3A53">
        <w:rPr>
          <w:rFonts w:ascii="Times New Roman" w:hAnsi="Times New Roman" w:cs="Times New Roman"/>
          <w:sz w:val="24"/>
          <w:szCs w:val="24"/>
        </w:rPr>
        <w:t>……………… zł</w:t>
      </w:r>
      <w:r w:rsidRPr="00DF1029">
        <w:rPr>
          <w:rFonts w:ascii="Times New Roman" w:hAnsi="Times New Roman" w:cs="Times New Roman"/>
          <w:sz w:val="24"/>
          <w:szCs w:val="24"/>
        </w:rPr>
        <w:t xml:space="preserve"> (słownie: </w:t>
      </w:r>
      <w:r w:rsidRPr="001F3A53">
        <w:rPr>
          <w:rFonts w:ascii="Times New Roman" w:hAnsi="Times New Roman" w:cs="Times New Roman"/>
          <w:sz w:val="24"/>
          <w:szCs w:val="24"/>
        </w:rPr>
        <w:t>……...……………...…………………..</w:t>
      </w:r>
      <w:r w:rsidRPr="00DF1029">
        <w:rPr>
          <w:rFonts w:ascii="Times New Roman" w:hAnsi="Times New Roman" w:cs="Times New Roman"/>
          <w:sz w:val="24"/>
          <w:szCs w:val="24"/>
        </w:rPr>
        <w:t>).</w:t>
      </w:r>
    </w:p>
    <w:p w:rsidR="009B6D75" w:rsidRPr="00AE0D27" w:rsidRDefault="00E80CC8" w:rsidP="00AE0D27">
      <w:pPr>
        <w:numPr>
          <w:ilvl w:val="0"/>
          <w:numId w:val="2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6D75">
        <w:rPr>
          <w:rFonts w:ascii="Times New Roman" w:hAnsi="Times New Roman" w:cs="Times New Roman"/>
          <w:sz w:val="24"/>
          <w:szCs w:val="24"/>
        </w:rPr>
        <w:t>Wypłata wynagrodzenia nastąpi zgodnie z zasadami dotyczącymi warunków wypłaty wynagrodzenia określonymi w Szczegółowy</w:t>
      </w:r>
      <w:r w:rsidR="009B6D75">
        <w:rPr>
          <w:rFonts w:ascii="Times New Roman" w:hAnsi="Times New Roman" w:cs="Times New Roman"/>
          <w:sz w:val="24"/>
          <w:szCs w:val="24"/>
        </w:rPr>
        <w:t xml:space="preserve">ch zasadach i trybie udzielania </w:t>
      </w:r>
      <w:r w:rsidRPr="009B6D75">
        <w:rPr>
          <w:rFonts w:ascii="Times New Roman" w:hAnsi="Times New Roman" w:cs="Times New Roman"/>
          <w:sz w:val="24"/>
          <w:szCs w:val="24"/>
        </w:rPr>
        <w:t xml:space="preserve">dofinansowania z Rządowego Programu Odbudowy Zabytków stanowiącymi załącznik </w:t>
      </w:r>
      <w:r w:rsidR="009B6D75">
        <w:rPr>
          <w:rFonts w:ascii="Times New Roman" w:hAnsi="Times New Roman" w:cs="Times New Roman"/>
          <w:sz w:val="24"/>
          <w:szCs w:val="24"/>
        </w:rPr>
        <w:br/>
      </w:r>
      <w:r w:rsidRPr="009B6D75">
        <w:rPr>
          <w:rFonts w:ascii="Times New Roman" w:hAnsi="Times New Roman" w:cs="Times New Roman"/>
          <w:sz w:val="24"/>
          <w:szCs w:val="24"/>
        </w:rPr>
        <w:t>do uchwały nr 232/2022 Rady Ministrów z dnia 23 listopada 2022 r.,</w:t>
      </w:r>
      <w:r w:rsidRPr="004132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0504" w:rsidRPr="009B6D75" w:rsidRDefault="00E80CC8" w:rsidP="00E80CC8">
      <w:pPr>
        <w:numPr>
          <w:ilvl w:val="0"/>
          <w:numId w:val="2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6D75">
        <w:rPr>
          <w:rFonts w:ascii="Times New Roman" w:hAnsi="Times New Roman" w:cs="Times New Roman"/>
          <w:sz w:val="24"/>
          <w:szCs w:val="24"/>
        </w:rPr>
        <w:lastRenderedPageBreak/>
        <w:t xml:space="preserve">Wstępnej Promesie oraz Promesie dotyczącej dofinansowania </w:t>
      </w:r>
      <w:r w:rsidR="00467CE6" w:rsidRPr="009B6D75">
        <w:rPr>
          <w:rFonts w:ascii="Times New Roman" w:hAnsi="Times New Roman" w:cs="Times New Roman"/>
          <w:sz w:val="24"/>
          <w:szCs w:val="24"/>
        </w:rPr>
        <w:t xml:space="preserve">przedmiotowej </w:t>
      </w:r>
      <w:r w:rsidRPr="009B6D75">
        <w:rPr>
          <w:rFonts w:ascii="Times New Roman" w:hAnsi="Times New Roman" w:cs="Times New Roman"/>
          <w:sz w:val="24"/>
          <w:szCs w:val="24"/>
        </w:rPr>
        <w:t xml:space="preserve">inwestycji </w:t>
      </w:r>
      <w:r w:rsidR="009B6D75">
        <w:rPr>
          <w:rFonts w:ascii="Times New Roman" w:hAnsi="Times New Roman" w:cs="Times New Roman"/>
          <w:sz w:val="24"/>
          <w:szCs w:val="24"/>
        </w:rPr>
        <w:br/>
      </w:r>
      <w:r w:rsidRPr="009B6D75">
        <w:rPr>
          <w:rFonts w:ascii="Times New Roman" w:hAnsi="Times New Roman" w:cs="Times New Roman"/>
          <w:sz w:val="24"/>
          <w:szCs w:val="24"/>
        </w:rPr>
        <w:t>z Rządowego Programu Odbudowy Zabytków, przy czym:</w:t>
      </w:r>
    </w:p>
    <w:p w:rsidR="00E80CC8" w:rsidRPr="009B6D75" w:rsidRDefault="00E80CC8" w:rsidP="00E80CC8">
      <w:pPr>
        <w:pStyle w:val="Akapitzlist"/>
        <w:numPr>
          <w:ilvl w:val="0"/>
          <w:numId w:val="4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6D75">
        <w:rPr>
          <w:rFonts w:ascii="Times New Roman" w:hAnsi="Times New Roman" w:cs="Times New Roman"/>
          <w:sz w:val="24"/>
          <w:szCs w:val="24"/>
        </w:rPr>
        <w:t>w pierwszej kolejności zostanie wypłacony wkład własny w projekc</w:t>
      </w:r>
      <w:r w:rsidR="009B6D75">
        <w:rPr>
          <w:rFonts w:ascii="Times New Roman" w:hAnsi="Times New Roman" w:cs="Times New Roman"/>
          <w:sz w:val="24"/>
          <w:szCs w:val="24"/>
        </w:rPr>
        <w:t xml:space="preserve">ie określony </w:t>
      </w:r>
      <w:r w:rsidR="009B6D75">
        <w:rPr>
          <w:rFonts w:ascii="Times New Roman" w:hAnsi="Times New Roman" w:cs="Times New Roman"/>
          <w:sz w:val="24"/>
          <w:szCs w:val="24"/>
        </w:rPr>
        <w:br/>
        <w:t>w Promesie, tj. …</w:t>
      </w:r>
      <w:r w:rsidRPr="009B6D75">
        <w:rPr>
          <w:rFonts w:ascii="Times New Roman" w:hAnsi="Times New Roman" w:cs="Times New Roman"/>
          <w:sz w:val="24"/>
          <w:szCs w:val="24"/>
        </w:rPr>
        <w:t>…………. zł,</w:t>
      </w:r>
      <w:r w:rsidR="009B6D75">
        <w:rPr>
          <w:rFonts w:ascii="Times New Roman" w:hAnsi="Times New Roman" w:cs="Times New Roman"/>
          <w:sz w:val="24"/>
          <w:szCs w:val="24"/>
        </w:rPr>
        <w:t xml:space="preserve"> w dwóch transzach (w roku 2024 </w:t>
      </w:r>
      <w:r w:rsidR="00397AB2" w:rsidRPr="009B6D75">
        <w:rPr>
          <w:rFonts w:ascii="Times New Roman" w:hAnsi="Times New Roman" w:cs="Times New Roman"/>
          <w:sz w:val="24"/>
          <w:szCs w:val="24"/>
        </w:rPr>
        <w:t xml:space="preserve">- ………………. zł, </w:t>
      </w:r>
      <w:r w:rsidR="009B6D75">
        <w:rPr>
          <w:rFonts w:ascii="Times New Roman" w:hAnsi="Times New Roman" w:cs="Times New Roman"/>
          <w:sz w:val="24"/>
          <w:szCs w:val="24"/>
        </w:rPr>
        <w:t xml:space="preserve">w </w:t>
      </w:r>
      <w:r w:rsidR="009B6D75" w:rsidRPr="009B6D75">
        <w:rPr>
          <w:rFonts w:ascii="Times New Roman" w:hAnsi="Times New Roman" w:cs="Times New Roman"/>
          <w:sz w:val="24"/>
          <w:szCs w:val="24"/>
        </w:rPr>
        <w:t>r</w:t>
      </w:r>
      <w:r w:rsidR="009B6D75">
        <w:rPr>
          <w:rFonts w:ascii="Times New Roman" w:hAnsi="Times New Roman" w:cs="Times New Roman"/>
          <w:sz w:val="24"/>
          <w:szCs w:val="24"/>
        </w:rPr>
        <w:t>oku</w:t>
      </w:r>
      <w:r w:rsidR="009B6D75" w:rsidRPr="009B6D75">
        <w:rPr>
          <w:rFonts w:ascii="Times New Roman" w:hAnsi="Times New Roman" w:cs="Times New Roman"/>
          <w:sz w:val="24"/>
          <w:szCs w:val="24"/>
        </w:rPr>
        <w:t xml:space="preserve"> </w:t>
      </w:r>
      <w:r w:rsidR="00397AB2" w:rsidRPr="009B6D75">
        <w:rPr>
          <w:rFonts w:ascii="Times New Roman" w:hAnsi="Times New Roman" w:cs="Times New Roman"/>
          <w:sz w:val="24"/>
          <w:szCs w:val="24"/>
        </w:rPr>
        <w:t xml:space="preserve">2025 - ………………. zł) przed wypłata środków z Promesy, każdorazowo </w:t>
      </w:r>
      <w:r w:rsidR="009B6D75">
        <w:rPr>
          <w:rFonts w:ascii="Times New Roman" w:hAnsi="Times New Roman" w:cs="Times New Roman"/>
          <w:sz w:val="24"/>
          <w:szCs w:val="24"/>
        </w:rPr>
        <w:br/>
      </w:r>
      <w:r w:rsidR="00397AB2" w:rsidRPr="009B6D75">
        <w:rPr>
          <w:rFonts w:ascii="Times New Roman" w:hAnsi="Times New Roman" w:cs="Times New Roman"/>
          <w:sz w:val="24"/>
          <w:szCs w:val="24"/>
        </w:rPr>
        <w:t>po zakończeniu określonego etapu prac w ramach realizacji zadania inwestycyjnego,</w:t>
      </w:r>
    </w:p>
    <w:p w:rsidR="004132A3" w:rsidRPr="009B6D75" w:rsidRDefault="004132A3" w:rsidP="004132A3">
      <w:pPr>
        <w:pStyle w:val="Akapitzlist"/>
        <w:numPr>
          <w:ilvl w:val="0"/>
          <w:numId w:val="4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6D75">
        <w:rPr>
          <w:rFonts w:ascii="Times New Roman" w:hAnsi="Times New Roman" w:cs="Times New Roman"/>
          <w:sz w:val="24"/>
          <w:szCs w:val="24"/>
        </w:rPr>
        <w:t>wypłata środków wynikających z Promesy nastąpi w dwóch transzach, każdorazowo po zakończeniu określonego etapu prac w ramach realizacji zadania inwestycyjnego:</w:t>
      </w:r>
    </w:p>
    <w:p w:rsidR="00A80504" w:rsidRPr="009B6D75" w:rsidRDefault="00A80504" w:rsidP="004132A3">
      <w:pPr>
        <w:pStyle w:val="Akapitzlist"/>
        <w:numPr>
          <w:ilvl w:val="0"/>
          <w:numId w:val="47"/>
        </w:numPr>
        <w:spacing w:after="0" w:line="276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6D75">
        <w:rPr>
          <w:rFonts w:ascii="Times New Roman" w:hAnsi="Times New Roman" w:cs="Times New Roman"/>
          <w:sz w:val="24"/>
          <w:szCs w:val="24"/>
        </w:rPr>
        <w:t xml:space="preserve">pierwsza transza </w:t>
      </w:r>
      <w:r w:rsidR="00397AB2" w:rsidRPr="009B6D75">
        <w:rPr>
          <w:rFonts w:ascii="Times New Roman" w:hAnsi="Times New Roman" w:cs="Times New Roman"/>
          <w:sz w:val="24"/>
          <w:szCs w:val="24"/>
        </w:rPr>
        <w:t>w 2024 r</w:t>
      </w:r>
      <w:r w:rsidR="009B6D75">
        <w:rPr>
          <w:rFonts w:ascii="Times New Roman" w:hAnsi="Times New Roman" w:cs="Times New Roman"/>
          <w:sz w:val="24"/>
          <w:szCs w:val="24"/>
        </w:rPr>
        <w:t>oku</w:t>
      </w:r>
      <w:r w:rsidR="00397AB2" w:rsidRPr="009B6D75">
        <w:rPr>
          <w:rFonts w:ascii="Times New Roman" w:hAnsi="Times New Roman" w:cs="Times New Roman"/>
          <w:sz w:val="24"/>
          <w:szCs w:val="24"/>
        </w:rPr>
        <w:t xml:space="preserve"> </w:t>
      </w:r>
      <w:r w:rsidRPr="009B6D75">
        <w:rPr>
          <w:rFonts w:ascii="Times New Roman" w:hAnsi="Times New Roman" w:cs="Times New Roman"/>
          <w:sz w:val="24"/>
          <w:szCs w:val="24"/>
        </w:rPr>
        <w:t xml:space="preserve">– </w:t>
      </w:r>
      <w:r w:rsidR="004132A3" w:rsidRPr="009B6D75">
        <w:rPr>
          <w:rFonts w:ascii="Times New Roman" w:hAnsi="Times New Roman" w:cs="Times New Roman"/>
          <w:sz w:val="24"/>
          <w:szCs w:val="24"/>
        </w:rPr>
        <w:t>w wysokości nie wyższej niż</w:t>
      </w:r>
      <w:r w:rsidR="00935FFF" w:rsidRPr="009B6D75">
        <w:rPr>
          <w:rFonts w:ascii="Times New Roman" w:hAnsi="Times New Roman" w:cs="Times New Roman"/>
          <w:sz w:val="24"/>
          <w:szCs w:val="24"/>
        </w:rPr>
        <w:t xml:space="preserve"> </w:t>
      </w:r>
      <w:r w:rsidR="004C7731" w:rsidRPr="009B6D75">
        <w:rPr>
          <w:rFonts w:ascii="Times New Roman" w:hAnsi="Times New Roman" w:cs="Times New Roman"/>
          <w:sz w:val="24"/>
          <w:szCs w:val="24"/>
        </w:rPr>
        <w:t xml:space="preserve">50% kwoty dofinansowania </w:t>
      </w:r>
      <w:r w:rsidR="004132A3" w:rsidRPr="009B6D75">
        <w:rPr>
          <w:rFonts w:ascii="Times New Roman" w:hAnsi="Times New Roman" w:cs="Times New Roman"/>
          <w:sz w:val="24"/>
          <w:szCs w:val="24"/>
        </w:rPr>
        <w:t xml:space="preserve">z Programu określonej w Promesie, tj. nie więcej niż </w:t>
      </w:r>
      <w:r w:rsidR="001F3A53">
        <w:rPr>
          <w:rFonts w:ascii="Times New Roman" w:hAnsi="Times New Roman" w:cs="Times New Roman"/>
          <w:sz w:val="24"/>
          <w:szCs w:val="24"/>
        </w:rPr>
        <w:t>…………</w:t>
      </w:r>
      <w:r w:rsidR="004132A3" w:rsidRPr="009B6D75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EB222B" w:rsidRPr="009B6D75" w:rsidRDefault="00A80504" w:rsidP="004132A3">
      <w:pPr>
        <w:pStyle w:val="Akapitzlist"/>
        <w:numPr>
          <w:ilvl w:val="0"/>
          <w:numId w:val="47"/>
        </w:numPr>
        <w:spacing w:after="0" w:line="276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6D75">
        <w:rPr>
          <w:rFonts w:ascii="Times New Roman" w:hAnsi="Times New Roman" w:cs="Times New Roman"/>
          <w:sz w:val="24"/>
          <w:szCs w:val="24"/>
        </w:rPr>
        <w:t xml:space="preserve">druga transza </w:t>
      </w:r>
      <w:r w:rsidR="00397AB2" w:rsidRPr="009B6D75">
        <w:rPr>
          <w:rFonts w:ascii="Times New Roman" w:hAnsi="Times New Roman" w:cs="Times New Roman"/>
          <w:sz w:val="24"/>
          <w:szCs w:val="24"/>
        </w:rPr>
        <w:t>w 2025 r</w:t>
      </w:r>
      <w:r w:rsidR="009B6D75">
        <w:rPr>
          <w:rFonts w:ascii="Times New Roman" w:hAnsi="Times New Roman" w:cs="Times New Roman"/>
          <w:sz w:val="24"/>
          <w:szCs w:val="24"/>
        </w:rPr>
        <w:t>oku</w:t>
      </w:r>
      <w:r w:rsidR="00397AB2" w:rsidRPr="009B6D75">
        <w:rPr>
          <w:rFonts w:ascii="Times New Roman" w:hAnsi="Times New Roman" w:cs="Times New Roman"/>
          <w:sz w:val="24"/>
          <w:szCs w:val="24"/>
        </w:rPr>
        <w:t xml:space="preserve"> </w:t>
      </w:r>
      <w:r w:rsidRPr="009B6D75">
        <w:rPr>
          <w:rFonts w:ascii="Times New Roman" w:hAnsi="Times New Roman" w:cs="Times New Roman"/>
          <w:sz w:val="24"/>
          <w:szCs w:val="24"/>
        </w:rPr>
        <w:t xml:space="preserve">– </w:t>
      </w:r>
      <w:r w:rsidR="004132A3" w:rsidRPr="009B6D75">
        <w:rPr>
          <w:rFonts w:ascii="Times New Roman" w:hAnsi="Times New Roman" w:cs="Times New Roman"/>
          <w:sz w:val="24"/>
          <w:szCs w:val="24"/>
        </w:rPr>
        <w:t xml:space="preserve">w wysokości kwoty </w:t>
      </w:r>
      <w:r w:rsidR="004C7731" w:rsidRPr="009B6D75">
        <w:rPr>
          <w:rFonts w:ascii="Times New Roman" w:hAnsi="Times New Roman" w:cs="Times New Roman"/>
          <w:sz w:val="24"/>
          <w:szCs w:val="24"/>
        </w:rPr>
        <w:t xml:space="preserve">dofinansowania </w:t>
      </w:r>
      <w:r w:rsidR="00397AB2" w:rsidRPr="009B6D75">
        <w:rPr>
          <w:rFonts w:ascii="Times New Roman" w:hAnsi="Times New Roman" w:cs="Times New Roman"/>
          <w:sz w:val="24"/>
          <w:szCs w:val="24"/>
        </w:rPr>
        <w:t xml:space="preserve">z Programu określonej </w:t>
      </w:r>
      <w:r w:rsidR="004132A3" w:rsidRPr="009B6D75">
        <w:rPr>
          <w:rFonts w:ascii="Times New Roman" w:hAnsi="Times New Roman" w:cs="Times New Roman"/>
          <w:sz w:val="24"/>
          <w:szCs w:val="24"/>
        </w:rPr>
        <w:t>w Promesie pomniejszonej o kwotę wypłaconą w pierwszej transzy.</w:t>
      </w:r>
    </w:p>
    <w:p w:rsidR="00DF1029" w:rsidRPr="00DF1029" w:rsidRDefault="00DF1029" w:rsidP="00DF1029">
      <w:pPr>
        <w:numPr>
          <w:ilvl w:val="0"/>
          <w:numId w:val="2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>Wynagrodzenie ryczałtowe, o którym mowa w ust. 1 obejmuje wszystkie koszty związane z realizacją przedmiotu umowy, w tym ryzyko Wykonawcy z tytułu oszacowania wszelkich kosztów związanych z realizacją przedmiotu umowy, a także oddziaływania innych czynników mających lub mogących mieć wpływ na koszty.</w:t>
      </w:r>
    </w:p>
    <w:p w:rsidR="00DF1029" w:rsidRPr="00DF1029" w:rsidRDefault="00DF1029" w:rsidP="00DF1029">
      <w:pPr>
        <w:numPr>
          <w:ilvl w:val="0"/>
          <w:numId w:val="2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>W przypadku pominięcia przez Wykonawcę przy wycenie jakiejkolwiek czynności, która jest niezbędna do prawidłowego wykonania zamówienia, niedoszacowanie oraz brak rozpoznania zakresu przedmiotu zamówienia, Wykonawcy nie będzie przysługiwało względem Zamawiającego żadne roszczenie z powyższego tytułu, a w szczególności roszczenia o dodatkowe wynagrodzenie i zmianę wynagrodzenia ryczałtowego, określonego w ofercie.</w:t>
      </w:r>
    </w:p>
    <w:p w:rsidR="00DF1029" w:rsidRPr="00DF1029" w:rsidRDefault="00DF1029" w:rsidP="00DF1029">
      <w:pPr>
        <w:numPr>
          <w:ilvl w:val="0"/>
          <w:numId w:val="2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 xml:space="preserve">W przypadku zaistnienia konieczności wykonania prac nie objętych zamówieniem, Wykonawcy nie wolno ich realizować bez uzyskania dodatkowego zamówienia w formie odrębnej pisemnej umowy lub aneksu do umowy. Wykonanie prac przez Wykonawcę </w:t>
      </w:r>
      <w:r w:rsidRPr="00DF1029">
        <w:rPr>
          <w:rFonts w:ascii="Times New Roman" w:hAnsi="Times New Roman" w:cs="Times New Roman"/>
          <w:sz w:val="24"/>
          <w:szCs w:val="24"/>
        </w:rPr>
        <w:br/>
        <w:t>z naruszeniem tych zasad może skutkować odmową zapłaty dodatkowego wynagrodzenia z tego tytułu.</w:t>
      </w:r>
    </w:p>
    <w:p w:rsidR="00DF1029" w:rsidRPr="00DF1029" w:rsidRDefault="00DF1029" w:rsidP="00DF1029">
      <w:pPr>
        <w:numPr>
          <w:ilvl w:val="0"/>
          <w:numId w:val="2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>Wynagrodzenie określone w ust. 1 powyżej nie będzie podlegać waloryzacji.</w:t>
      </w:r>
    </w:p>
    <w:p w:rsidR="00DF1029" w:rsidRPr="00AE0D27" w:rsidRDefault="00DF1029" w:rsidP="00DF1029">
      <w:pPr>
        <w:numPr>
          <w:ilvl w:val="0"/>
          <w:numId w:val="2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 xml:space="preserve">Wykonawca oświadcza, że jest podatnikiem podatku VAT, uprawnionym do wystawienia faktury VAT. Numer NIP Wykonawcy </w:t>
      </w:r>
      <w:r w:rsidRPr="00AE0D27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273CB5" w:rsidRPr="00BA06CB" w:rsidRDefault="007D4E48" w:rsidP="00273CB5">
      <w:pPr>
        <w:numPr>
          <w:ilvl w:val="0"/>
          <w:numId w:val="2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E48">
        <w:rPr>
          <w:rFonts w:ascii="Times New Roman" w:hAnsi="Times New Roman" w:cs="Times New Roman"/>
          <w:sz w:val="24"/>
          <w:szCs w:val="24"/>
        </w:rPr>
        <w:t>Zamawiający zastrzega, że wynagrodzenie należne Wykonawcy płatne</w:t>
      </w:r>
      <w:r w:rsidR="00185CE3">
        <w:rPr>
          <w:rFonts w:ascii="Times New Roman" w:hAnsi="Times New Roman" w:cs="Times New Roman"/>
          <w:sz w:val="24"/>
          <w:szCs w:val="24"/>
        </w:rPr>
        <w:t xml:space="preserve"> </w:t>
      </w:r>
      <w:r w:rsidRPr="007D4E48">
        <w:rPr>
          <w:rFonts w:ascii="Times New Roman" w:hAnsi="Times New Roman" w:cs="Times New Roman"/>
          <w:sz w:val="24"/>
          <w:szCs w:val="24"/>
        </w:rPr>
        <w:t xml:space="preserve">będzie </w:t>
      </w:r>
      <w:r w:rsidR="00273CB5" w:rsidRPr="007D4E48">
        <w:rPr>
          <w:rFonts w:ascii="Times New Roman" w:hAnsi="Times New Roman" w:cs="Times New Roman"/>
          <w:sz w:val="24"/>
          <w:szCs w:val="24"/>
        </w:rPr>
        <w:t>przelewem na wskazany przez Wykonawcę rachunek</w:t>
      </w:r>
      <w:r w:rsidRPr="007D4E48">
        <w:rPr>
          <w:rFonts w:ascii="Times New Roman" w:hAnsi="Times New Roman" w:cs="Times New Roman"/>
          <w:sz w:val="24"/>
          <w:szCs w:val="24"/>
        </w:rPr>
        <w:t xml:space="preserve"> bankowy, w terminie do 30 dni </w:t>
      </w:r>
      <w:r w:rsidR="00273CB5" w:rsidRPr="007D4E48">
        <w:rPr>
          <w:rFonts w:ascii="Times New Roman" w:hAnsi="Times New Roman" w:cs="Times New Roman"/>
          <w:sz w:val="24"/>
          <w:szCs w:val="24"/>
        </w:rPr>
        <w:t>od daty otrzymania przez Zamawiającego prawi</w:t>
      </w:r>
      <w:r w:rsidRPr="007D4E48">
        <w:rPr>
          <w:rFonts w:ascii="Times New Roman" w:hAnsi="Times New Roman" w:cs="Times New Roman"/>
          <w:sz w:val="24"/>
          <w:szCs w:val="24"/>
        </w:rPr>
        <w:t>dłowo wystawionej faktury</w:t>
      </w:r>
      <w:r w:rsidR="00273CB5" w:rsidRPr="007D4E48">
        <w:rPr>
          <w:rFonts w:ascii="Times New Roman" w:hAnsi="Times New Roman" w:cs="Times New Roman"/>
          <w:sz w:val="24"/>
          <w:szCs w:val="24"/>
        </w:rPr>
        <w:t>.</w:t>
      </w:r>
      <w:r w:rsidRPr="007D4E48">
        <w:rPr>
          <w:rFonts w:ascii="Times New Roman" w:hAnsi="Times New Roman" w:cs="Times New Roman"/>
          <w:sz w:val="24"/>
          <w:szCs w:val="24"/>
        </w:rPr>
        <w:t xml:space="preserve"> Zamawiający </w:t>
      </w:r>
      <w:r w:rsidRPr="00BA06CB">
        <w:rPr>
          <w:rFonts w:ascii="Times New Roman" w:hAnsi="Times New Roman" w:cs="Times New Roman"/>
          <w:sz w:val="24"/>
          <w:szCs w:val="24"/>
        </w:rPr>
        <w:t xml:space="preserve">zastrzega, że wynagrodzenie będzie płatne po otrzymaniu środków od Gminy Śmigiel. </w:t>
      </w:r>
    </w:p>
    <w:p w:rsidR="00DF1029" w:rsidRPr="00BA06CB" w:rsidRDefault="00DF1029" w:rsidP="00CB6AFC">
      <w:pPr>
        <w:numPr>
          <w:ilvl w:val="0"/>
          <w:numId w:val="2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6CB">
        <w:rPr>
          <w:rFonts w:ascii="Times New Roman" w:hAnsi="Times New Roman" w:cs="Times New Roman"/>
          <w:sz w:val="24"/>
          <w:szCs w:val="24"/>
        </w:rPr>
        <w:t xml:space="preserve">Płatnikiem faktury jest </w:t>
      </w:r>
      <w:r w:rsidR="00CB6AFC" w:rsidRPr="00BA06CB">
        <w:rPr>
          <w:rFonts w:ascii="Times New Roman" w:hAnsi="Times New Roman" w:cs="Times New Roman"/>
          <w:sz w:val="24"/>
          <w:szCs w:val="24"/>
        </w:rPr>
        <w:t xml:space="preserve">Parafia Rzymskokatolicka </w:t>
      </w:r>
      <w:r w:rsidR="00CB6AFC" w:rsidRPr="00BA06CB">
        <w:rPr>
          <w:rFonts w:ascii="Times New Roman" w:hAnsi="Times New Roman" w:cs="Times New Roman"/>
          <w:bCs/>
          <w:sz w:val="24"/>
          <w:szCs w:val="24"/>
        </w:rPr>
        <w:t>pw. Wszystkich Świętych w Starym Białczu</w:t>
      </w:r>
      <w:r w:rsidR="00F63FA7" w:rsidRPr="00BA06CB">
        <w:rPr>
          <w:rFonts w:ascii="Times New Roman" w:hAnsi="Times New Roman" w:cs="Times New Roman"/>
          <w:sz w:val="24"/>
          <w:szCs w:val="24"/>
        </w:rPr>
        <w:t xml:space="preserve">, </w:t>
      </w:r>
      <w:r w:rsidR="00CB6AFC" w:rsidRPr="00BA06CB">
        <w:rPr>
          <w:rFonts w:ascii="Times New Roman" w:hAnsi="Times New Roman" w:cs="Times New Roman"/>
          <w:sz w:val="24"/>
          <w:szCs w:val="24"/>
        </w:rPr>
        <w:t>Stary Białcz 17</w:t>
      </w:r>
      <w:r w:rsidR="00F63FA7" w:rsidRPr="00BA06CB">
        <w:rPr>
          <w:rFonts w:ascii="Times New Roman" w:hAnsi="Times New Roman" w:cs="Times New Roman"/>
          <w:sz w:val="24"/>
          <w:szCs w:val="24"/>
        </w:rPr>
        <w:t xml:space="preserve">, 64-030 Śmigiel, NIP </w:t>
      </w:r>
      <w:r w:rsidR="00BA06CB" w:rsidRPr="00BA06CB">
        <w:rPr>
          <w:rFonts w:ascii="Times New Roman" w:hAnsi="Times New Roman" w:cs="Times New Roman"/>
          <w:sz w:val="24"/>
          <w:szCs w:val="24"/>
        </w:rPr>
        <w:t>6981577416.</w:t>
      </w:r>
    </w:p>
    <w:p w:rsidR="00DF1029" w:rsidRPr="00DF1029" w:rsidRDefault="00DF1029" w:rsidP="00DF1029">
      <w:pPr>
        <w:numPr>
          <w:ilvl w:val="0"/>
          <w:numId w:val="2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 xml:space="preserve">Za nieterminowe płatności faktur Wykonawca ma prawo naliczyć odsetki ustawowe </w:t>
      </w:r>
      <w:r w:rsidRPr="00DF1029">
        <w:rPr>
          <w:rFonts w:ascii="Times New Roman" w:hAnsi="Times New Roman" w:cs="Times New Roman"/>
          <w:sz w:val="24"/>
          <w:szCs w:val="24"/>
        </w:rPr>
        <w:br/>
        <w:t>za zwłokę w wysokości wynikającej z powszechnie obowiązujących przepisów prawa.</w:t>
      </w:r>
    </w:p>
    <w:p w:rsidR="000954EB" w:rsidRPr="00AE0D27" w:rsidRDefault="00DF1029" w:rsidP="00AE0D27">
      <w:pPr>
        <w:numPr>
          <w:ilvl w:val="0"/>
          <w:numId w:val="2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lastRenderedPageBreak/>
        <w:t xml:space="preserve">Ustala się, że zapłata należności następuje w dniu obciążenia rachunku bankowego Zamawiającego. </w:t>
      </w:r>
    </w:p>
    <w:p w:rsidR="00DF1029" w:rsidRDefault="00DF1029" w:rsidP="00DF1029">
      <w:pPr>
        <w:tabs>
          <w:tab w:val="left" w:pos="452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10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7. Odbiory</w:t>
      </w:r>
    </w:p>
    <w:p w:rsidR="00935FFF" w:rsidRPr="00935FFF" w:rsidRDefault="00935FFF" w:rsidP="00DF1029">
      <w:pPr>
        <w:tabs>
          <w:tab w:val="left" w:pos="452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F1029" w:rsidRPr="00BA06CB" w:rsidRDefault="00DF1029" w:rsidP="00DF1029">
      <w:pPr>
        <w:numPr>
          <w:ilvl w:val="0"/>
          <w:numId w:val="3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6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zgodnie postanawiają, że będą stosowane następujące rodzaje odbiorów robót: </w:t>
      </w:r>
    </w:p>
    <w:p w:rsidR="001C4EFE" w:rsidRPr="00BA06CB" w:rsidRDefault="001C4EFE" w:rsidP="001C4EFE">
      <w:pPr>
        <w:numPr>
          <w:ilvl w:val="0"/>
          <w:numId w:val="38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6CB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częściowy – po zakończeniu wydzielonego etapu prac w ramach realizacji inwestycji, tj. wykonaniu 50% zakresu inwestycji zgodnie z harmonogramem rzeczowo-finansowym,</w:t>
      </w:r>
    </w:p>
    <w:p w:rsidR="001C4EFE" w:rsidRPr="00BA06CB" w:rsidRDefault="001C4EFE" w:rsidP="001C4EFE">
      <w:pPr>
        <w:numPr>
          <w:ilvl w:val="0"/>
          <w:numId w:val="38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6CB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końcowy – po zakończeniu realizacji inwestycji, tj. po wykonaniu całego zakresu  inwestycji zgodnie z harmonogramem rzeczowo-finansowym.</w:t>
      </w:r>
    </w:p>
    <w:p w:rsidR="00DF1029" w:rsidRPr="00BA06CB" w:rsidRDefault="00EB521E" w:rsidP="00DF1029">
      <w:pPr>
        <w:numPr>
          <w:ilvl w:val="0"/>
          <w:numId w:val="3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6CB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</w:t>
      </w:r>
      <w:r w:rsidR="00565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06C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E61E80" w:rsidRPr="00BA06CB">
        <w:rPr>
          <w:rFonts w:ascii="Times New Roman" w:eastAsia="Times New Roman" w:hAnsi="Times New Roman" w:cs="Times New Roman"/>
          <w:sz w:val="24"/>
          <w:szCs w:val="24"/>
          <w:lang w:eastAsia="pl-PL"/>
        </w:rPr>
        <w:t>zęściowy, o którym mowa w ust. 5</w:t>
      </w:r>
      <w:r w:rsidRPr="00BA06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</w:t>
      </w:r>
      <w:r w:rsidR="00185C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A06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powyżej dokonany będzie prze</w:t>
      </w:r>
      <w:r w:rsidR="00E61E80" w:rsidRPr="00BA06CB">
        <w:rPr>
          <w:rFonts w:ascii="Times New Roman" w:eastAsia="Times New Roman" w:hAnsi="Times New Roman" w:cs="Times New Roman"/>
          <w:sz w:val="24"/>
          <w:szCs w:val="24"/>
          <w:lang w:eastAsia="pl-PL"/>
        </w:rPr>
        <w:t>z Zamawiającego</w:t>
      </w:r>
      <w:r w:rsidRPr="00BA06CB">
        <w:rPr>
          <w:rFonts w:ascii="Times New Roman" w:eastAsia="Times New Roman" w:hAnsi="Times New Roman" w:cs="Times New Roman"/>
          <w:sz w:val="24"/>
          <w:szCs w:val="24"/>
          <w:lang w:eastAsia="pl-PL"/>
        </w:rPr>
        <w:t>. Wyk</w:t>
      </w:r>
      <w:r w:rsidR="00BA06CB" w:rsidRPr="00BA06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onawca winien zgłosić gotowość </w:t>
      </w:r>
      <w:r w:rsidRPr="00BA06CB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przedmiotowego odbioru telefonicznie, środkami komunikacji elektronicznej lub pisemnie.</w:t>
      </w:r>
    </w:p>
    <w:p w:rsidR="00DF1029" w:rsidRPr="00DF1029" w:rsidRDefault="00DF1029" w:rsidP="00DF1029">
      <w:pPr>
        <w:numPr>
          <w:ilvl w:val="0"/>
          <w:numId w:val="3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="00EB521E" w:rsidRPr="00EB521E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zgłaszając odbiór c</w:t>
      </w:r>
      <w:r w:rsidR="005F3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zęściowy, o którym mowa </w:t>
      </w:r>
      <w:r w:rsidR="00526F75">
        <w:rPr>
          <w:rFonts w:ascii="Times New Roman" w:eastAsia="Times New Roman" w:hAnsi="Times New Roman" w:cs="Times New Roman"/>
          <w:sz w:val="24"/>
          <w:szCs w:val="24"/>
          <w:lang w:eastAsia="pl-PL"/>
        </w:rPr>
        <w:t>w ust. 5</w:t>
      </w:r>
      <w:r w:rsidR="00EB521E" w:rsidRPr="00EB5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</w:t>
      </w:r>
      <w:r w:rsidR="005659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B521E" w:rsidRPr="00EB5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powyżej </w:t>
      </w:r>
      <w:r w:rsidR="00565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B521E" w:rsidRPr="00EB521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zobowiązany przekazać Zmawiającemu rozliczenie finansowo-rzeczowe, celem jego sprawdzenia i zatwierdzenia.</w:t>
      </w:r>
    </w:p>
    <w:p w:rsidR="00DF1029" w:rsidRPr="00DF1029" w:rsidRDefault="00DF1029" w:rsidP="00DF1029">
      <w:pPr>
        <w:numPr>
          <w:ilvl w:val="0"/>
          <w:numId w:val="3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>Z czynności odbioru częściowego</w:t>
      </w:r>
      <w:r w:rsidR="00EB521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65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6F75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 ust. 5</w:t>
      </w:r>
      <w:r w:rsidR="00EB521E" w:rsidRPr="00EB5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</w:t>
      </w:r>
      <w:r w:rsidR="00185C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B521E" w:rsidRPr="00EB5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powyżej </w:t>
      </w: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sporządzi protokół częściowego odbioru robót.</w:t>
      </w:r>
    </w:p>
    <w:p w:rsidR="00DF1029" w:rsidRPr="00DF1029" w:rsidRDefault="00DF1029" w:rsidP="00DF1029">
      <w:pPr>
        <w:numPr>
          <w:ilvl w:val="0"/>
          <w:numId w:val="3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zgłosi Zamawiającemu gotowość do odbioru końcowego, pisemnie </w:t>
      </w: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bezpośrednio w siedzibie Zamawiającego lub poprzez środki komunikacji elektronicznej.</w:t>
      </w:r>
    </w:p>
    <w:p w:rsidR="00DF1029" w:rsidRDefault="00DF1029" w:rsidP="00DF1029">
      <w:pPr>
        <w:numPr>
          <w:ilvl w:val="0"/>
          <w:numId w:val="3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zgłoszenia przez Wykonawcę gotowości do odbioru końcowego będzie faktyczne wykonanie robót.</w:t>
      </w:r>
    </w:p>
    <w:p w:rsidR="00526F75" w:rsidRPr="00BA06CB" w:rsidRDefault="00526F75" w:rsidP="00DF1029">
      <w:pPr>
        <w:numPr>
          <w:ilvl w:val="0"/>
          <w:numId w:val="3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6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ze zgłoszeniem do odbioru końcowego Wykonawca przekaże Zamawiającemu </w:t>
      </w:r>
      <w:r w:rsidR="00BA06CB" w:rsidRPr="00BA06C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dokumentację powykonawczą opisaną i skompletowaną w dwóch egzemplarzach.</w:t>
      </w:r>
    </w:p>
    <w:p w:rsidR="00DF1029" w:rsidRPr="00DF1029" w:rsidRDefault="00DF1029" w:rsidP="00DF1029">
      <w:pPr>
        <w:numPr>
          <w:ilvl w:val="0"/>
          <w:numId w:val="3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wyznaczy i rozpocznie czynności odbioru końcowego w terminie 7 dni </w:t>
      </w: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 daty zawiadomienia go o osiągnięciu gotowości do odbioru końcowego.</w:t>
      </w:r>
    </w:p>
    <w:p w:rsidR="00DF1029" w:rsidRPr="00DF1029" w:rsidRDefault="00DF1029" w:rsidP="00DF1029">
      <w:pPr>
        <w:numPr>
          <w:ilvl w:val="0"/>
          <w:numId w:val="3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zobowiązany jest do dokonania lub odmow</w:t>
      </w:r>
      <w:r w:rsidR="00565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dokonania odbioru końcowego, </w:t>
      </w: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 od dnia rozpoczęcia tego odbioru.</w:t>
      </w:r>
    </w:p>
    <w:p w:rsidR="00DF1029" w:rsidRPr="00DF1029" w:rsidRDefault="00DF1029" w:rsidP="00DF1029">
      <w:pPr>
        <w:numPr>
          <w:ilvl w:val="0"/>
          <w:numId w:val="3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 w trakcie odbioru wad, Zamawiający może odmówić odbioru do czasu ich usunięcia</w:t>
      </w:r>
      <w:r w:rsidR="005659C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Wykonawca usunie je na własny koszt w terminie wyznaczonym przez Zamawiającego.</w:t>
      </w:r>
    </w:p>
    <w:p w:rsidR="00DF1029" w:rsidRPr="00DF1029" w:rsidRDefault="00DF1029" w:rsidP="00BA06CB">
      <w:pPr>
        <w:numPr>
          <w:ilvl w:val="0"/>
          <w:numId w:val="3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:rsidR="00DF1029" w:rsidRPr="00DF1029" w:rsidRDefault="00DF1029" w:rsidP="00BA06CB">
      <w:pPr>
        <w:numPr>
          <w:ilvl w:val="0"/>
          <w:numId w:val="3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czynności odbioru końcowego Wykonawca sporządzi </w:t>
      </w:r>
      <w:r w:rsidR="00BA06CB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końcowego odbioru prac</w:t>
      </w:r>
      <w:r w:rsidR="00AE0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konserwatorsko-restauratorskich. </w:t>
      </w:r>
    </w:p>
    <w:p w:rsidR="00DF1029" w:rsidRDefault="00DF1029" w:rsidP="00BA06CB">
      <w:pPr>
        <w:numPr>
          <w:ilvl w:val="0"/>
          <w:numId w:val="3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6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datę wykonania przedmiotu zamówienia przyjmuje się datę zgłoszenia gotowości </w:t>
      </w:r>
      <w:r w:rsidRPr="00BA06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odbioru końcowego przez Wykonawcę pod warunkiem, że w toku czynności odbioru zostanie potwierdzone, że zgłoszone do odbioru </w:t>
      </w:r>
      <w:r w:rsidR="00565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konserwatorskie/restauratorskie  </w:t>
      </w:r>
      <w:r w:rsidR="005659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zostały faktycznie zakończone </w:t>
      </w:r>
      <w:r w:rsidRPr="00BA06CB">
        <w:rPr>
          <w:rFonts w:ascii="Times New Roman" w:eastAsia="Times New Roman" w:hAnsi="Times New Roman" w:cs="Times New Roman"/>
          <w:sz w:val="24"/>
          <w:szCs w:val="24"/>
          <w:lang w:eastAsia="pl-PL"/>
        </w:rPr>
        <w:t>i nadają się do odbioru. W przeciwnym przypadku za datę wykonania przedmiotu umowy przyjmuje się datę faktycznego zakończenia robót.</w:t>
      </w:r>
    </w:p>
    <w:p w:rsidR="00BA06CB" w:rsidRPr="00BA06CB" w:rsidRDefault="00BA06CB" w:rsidP="00BA06CB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029" w:rsidRDefault="00DF1029" w:rsidP="00DF102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029">
        <w:rPr>
          <w:rFonts w:ascii="Times New Roman" w:hAnsi="Times New Roman" w:cs="Times New Roman"/>
          <w:b/>
          <w:sz w:val="24"/>
          <w:szCs w:val="24"/>
        </w:rPr>
        <w:t>§ 8. Kary umowne</w:t>
      </w:r>
    </w:p>
    <w:p w:rsidR="005659CE" w:rsidRPr="005659CE" w:rsidRDefault="005659CE" w:rsidP="00DF1029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F1029" w:rsidRPr="00DF1029" w:rsidRDefault="00DF1029" w:rsidP="00DF1029">
      <w:pPr>
        <w:numPr>
          <w:ilvl w:val="0"/>
          <w:numId w:val="24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>Obowiązującą formą odszkodowania uzgodnioną między Stronami będą kary umowne.</w:t>
      </w:r>
    </w:p>
    <w:p w:rsidR="00DF1029" w:rsidRPr="00DF1029" w:rsidRDefault="00DF1029" w:rsidP="00DF1029">
      <w:pPr>
        <w:numPr>
          <w:ilvl w:val="0"/>
          <w:numId w:val="24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>Wynagrodzenie umowne dla ustalenia kar umownych – jest to wynagrodzenie ryczałtowe (brutto) określone w § 6 ust. 1 niniejszej umowy.</w:t>
      </w:r>
    </w:p>
    <w:p w:rsidR="00DF1029" w:rsidRPr="00DF1029" w:rsidRDefault="00DF1029" w:rsidP="00DF1029">
      <w:pPr>
        <w:numPr>
          <w:ilvl w:val="0"/>
          <w:numId w:val="24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>Wykonawca zapłaci Zamawiającemu kary umowne</w:t>
      </w:r>
      <w:r w:rsidR="008420ED">
        <w:rPr>
          <w:rFonts w:ascii="Times New Roman" w:hAnsi="Times New Roman" w:cs="Times New Roman"/>
          <w:sz w:val="24"/>
          <w:szCs w:val="24"/>
        </w:rPr>
        <w:t xml:space="preserve"> </w:t>
      </w:r>
      <w:r w:rsidRPr="00DF1029">
        <w:rPr>
          <w:rFonts w:ascii="Times New Roman" w:hAnsi="Times New Roman" w:cs="Times New Roman"/>
          <w:sz w:val="24"/>
          <w:szCs w:val="24"/>
        </w:rPr>
        <w:t>w następujących przypadkach:</w:t>
      </w:r>
    </w:p>
    <w:p w:rsidR="00DF1029" w:rsidRPr="00DF1029" w:rsidRDefault="00DF1029" w:rsidP="00DF1029">
      <w:pPr>
        <w:numPr>
          <w:ilvl w:val="0"/>
          <w:numId w:val="27"/>
        </w:numPr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 xml:space="preserve">za </w:t>
      </w:r>
      <w:r w:rsidRPr="00DF1029">
        <w:rPr>
          <w:rFonts w:ascii="Times New Roman" w:hAnsi="Times New Roman" w:cs="Times New Roman"/>
          <w:bCs/>
          <w:sz w:val="24"/>
          <w:szCs w:val="24"/>
        </w:rPr>
        <w:t>odstąpienie od umowy</w:t>
      </w:r>
      <w:r w:rsidR="005659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029">
        <w:rPr>
          <w:rFonts w:ascii="Times New Roman" w:hAnsi="Times New Roman" w:cs="Times New Roman"/>
          <w:sz w:val="24"/>
          <w:szCs w:val="24"/>
        </w:rPr>
        <w:t xml:space="preserve">przez Wykonawcę z przyczyn od niego zależnych – </w:t>
      </w:r>
      <w:r w:rsidRPr="00DF1029">
        <w:rPr>
          <w:rFonts w:ascii="Times New Roman" w:hAnsi="Times New Roman" w:cs="Times New Roman"/>
          <w:sz w:val="24"/>
          <w:szCs w:val="24"/>
        </w:rPr>
        <w:br/>
        <w:t xml:space="preserve">w wysokości </w:t>
      </w:r>
      <w:r w:rsidRPr="00DF1029">
        <w:rPr>
          <w:rFonts w:ascii="Times New Roman" w:hAnsi="Times New Roman" w:cs="Times New Roman"/>
          <w:b/>
          <w:sz w:val="24"/>
          <w:szCs w:val="24"/>
        </w:rPr>
        <w:t>10%</w:t>
      </w:r>
      <w:r w:rsidRPr="00DF1029">
        <w:rPr>
          <w:rFonts w:ascii="Times New Roman" w:hAnsi="Times New Roman" w:cs="Times New Roman"/>
          <w:sz w:val="24"/>
          <w:szCs w:val="24"/>
        </w:rPr>
        <w:t xml:space="preserve"> wynagrodzenia umownego,</w:t>
      </w:r>
    </w:p>
    <w:p w:rsidR="00DF1029" w:rsidRPr="00DF1029" w:rsidRDefault="00DF1029" w:rsidP="00DF1029">
      <w:pPr>
        <w:numPr>
          <w:ilvl w:val="0"/>
          <w:numId w:val="27"/>
        </w:numPr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 xml:space="preserve">za odstąpienie od umowy przez Zamawiającego z przyczyn zależnych od Wykonawcy – w wysokości </w:t>
      </w:r>
      <w:r w:rsidRPr="00DF1029">
        <w:rPr>
          <w:rFonts w:ascii="Times New Roman" w:hAnsi="Times New Roman" w:cs="Times New Roman"/>
          <w:b/>
          <w:sz w:val="24"/>
          <w:szCs w:val="24"/>
        </w:rPr>
        <w:t>10%</w:t>
      </w:r>
      <w:r w:rsidRPr="00DF1029">
        <w:rPr>
          <w:rFonts w:ascii="Times New Roman" w:hAnsi="Times New Roman" w:cs="Times New Roman"/>
          <w:sz w:val="24"/>
          <w:szCs w:val="24"/>
        </w:rPr>
        <w:t xml:space="preserve"> wynagrodzenia umownego,</w:t>
      </w:r>
    </w:p>
    <w:p w:rsidR="00DF1029" w:rsidRPr="00B4508F" w:rsidRDefault="00DF1029" w:rsidP="00DF1029">
      <w:pPr>
        <w:numPr>
          <w:ilvl w:val="0"/>
          <w:numId w:val="27"/>
        </w:numPr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08F">
        <w:rPr>
          <w:rFonts w:ascii="Times New Roman" w:hAnsi="Times New Roman" w:cs="Times New Roman"/>
          <w:sz w:val="24"/>
          <w:szCs w:val="24"/>
        </w:rPr>
        <w:t xml:space="preserve">za niedostarczenie w terminie 5 dni od dnia podpisania umowy kosztorysu ofertowego (o którym mowa w </w:t>
      </w:r>
      <w:r w:rsidR="002303A4">
        <w:rPr>
          <w:rFonts w:ascii="Times New Roman" w:hAnsi="Times New Roman" w:cs="Times New Roman"/>
          <w:iCs/>
          <w:sz w:val="24"/>
          <w:szCs w:val="24"/>
        </w:rPr>
        <w:t xml:space="preserve">§ </w:t>
      </w:r>
      <w:r w:rsidR="00B4508F" w:rsidRPr="00B4508F">
        <w:rPr>
          <w:rFonts w:ascii="Times New Roman" w:hAnsi="Times New Roman" w:cs="Times New Roman"/>
          <w:iCs/>
          <w:sz w:val="24"/>
          <w:szCs w:val="24"/>
        </w:rPr>
        <w:t>5 ust. 8</w:t>
      </w:r>
      <w:r w:rsidRPr="00B4508F">
        <w:rPr>
          <w:rFonts w:ascii="Times New Roman" w:hAnsi="Times New Roman" w:cs="Times New Roman"/>
          <w:iCs/>
          <w:sz w:val="24"/>
          <w:szCs w:val="24"/>
        </w:rPr>
        <w:t xml:space="preserve"> niniejszej umowy)</w:t>
      </w:r>
      <w:r w:rsidRPr="00B4508F">
        <w:rPr>
          <w:rFonts w:ascii="Times New Roman" w:hAnsi="Times New Roman" w:cs="Times New Roman"/>
          <w:sz w:val="24"/>
          <w:szCs w:val="24"/>
        </w:rPr>
        <w:t xml:space="preserve"> – w wysokości </w:t>
      </w:r>
      <w:r w:rsidRPr="00B4508F">
        <w:rPr>
          <w:rFonts w:ascii="Times New Roman" w:hAnsi="Times New Roman" w:cs="Times New Roman"/>
          <w:b/>
          <w:sz w:val="24"/>
          <w:szCs w:val="24"/>
        </w:rPr>
        <w:t>300 zł</w:t>
      </w:r>
      <w:r w:rsidRPr="00B4508F">
        <w:rPr>
          <w:rFonts w:ascii="Times New Roman" w:hAnsi="Times New Roman" w:cs="Times New Roman"/>
          <w:sz w:val="24"/>
          <w:szCs w:val="24"/>
        </w:rPr>
        <w:t xml:space="preserve"> za każdy dzień zwłoki,</w:t>
      </w:r>
    </w:p>
    <w:p w:rsidR="00DF1029" w:rsidRPr="00B4508F" w:rsidRDefault="00DF1029" w:rsidP="00DF1029">
      <w:pPr>
        <w:numPr>
          <w:ilvl w:val="0"/>
          <w:numId w:val="27"/>
        </w:numPr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08F">
        <w:rPr>
          <w:rFonts w:ascii="Times New Roman" w:hAnsi="Times New Roman" w:cs="Times New Roman"/>
          <w:sz w:val="24"/>
          <w:szCs w:val="24"/>
        </w:rPr>
        <w:t xml:space="preserve">za niedostarczenie w terminie 5 dni od dnia podpisania umowy harmonogramu rzeczowo-finansowego (o którym mowa w </w:t>
      </w:r>
      <w:r w:rsidR="002303A4">
        <w:rPr>
          <w:rFonts w:ascii="Times New Roman" w:hAnsi="Times New Roman" w:cs="Times New Roman"/>
          <w:iCs/>
          <w:sz w:val="24"/>
          <w:szCs w:val="24"/>
        </w:rPr>
        <w:t xml:space="preserve">§ </w:t>
      </w:r>
      <w:r w:rsidR="00B4508F" w:rsidRPr="00B4508F">
        <w:rPr>
          <w:rFonts w:ascii="Times New Roman" w:hAnsi="Times New Roman" w:cs="Times New Roman"/>
          <w:iCs/>
          <w:sz w:val="24"/>
          <w:szCs w:val="24"/>
        </w:rPr>
        <w:t>5 ust. 9</w:t>
      </w:r>
      <w:r w:rsidRPr="00B4508F">
        <w:rPr>
          <w:rFonts w:ascii="Times New Roman" w:hAnsi="Times New Roman" w:cs="Times New Roman"/>
          <w:iCs/>
          <w:sz w:val="24"/>
          <w:szCs w:val="24"/>
        </w:rPr>
        <w:t xml:space="preserve"> niniejszej umowy)</w:t>
      </w:r>
      <w:r w:rsidRPr="00B4508F">
        <w:rPr>
          <w:rFonts w:ascii="Times New Roman" w:hAnsi="Times New Roman" w:cs="Times New Roman"/>
          <w:sz w:val="24"/>
          <w:szCs w:val="24"/>
        </w:rPr>
        <w:t xml:space="preserve">– w wysokości </w:t>
      </w:r>
      <w:r w:rsidRPr="00B4508F">
        <w:rPr>
          <w:rFonts w:ascii="Times New Roman" w:hAnsi="Times New Roman" w:cs="Times New Roman"/>
          <w:b/>
          <w:sz w:val="24"/>
          <w:szCs w:val="24"/>
        </w:rPr>
        <w:t>300 zł</w:t>
      </w:r>
      <w:r w:rsidRPr="00B4508F">
        <w:rPr>
          <w:rFonts w:ascii="Times New Roman" w:hAnsi="Times New Roman" w:cs="Times New Roman"/>
          <w:sz w:val="24"/>
          <w:szCs w:val="24"/>
        </w:rPr>
        <w:t xml:space="preserve"> za każdy dzień zwłoki,</w:t>
      </w:r>
    </w:p>
    <w:p w:rsidR="00DF1029" w:rsidRPr="00DF1029" w:rsidRDefault="00DF1029" w:rsidP="00DF1029">
      <w:pPr>
        <w:numPr>
          <w:ilvl w:val="0"/>
          <w:numId w:val="27"/>
        </w:numPr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>za zwłokę w zakończeniu wykonania przedmiotu umow</w:t>
      </w:r>
      <w:r w:rsidR="002303A4">
        <w:rPr>
          <w:rFonts w:ascii="Times New Roman" w:hAnsi="Times New Roman" w:cs="Times New Roman"/>
          <w:sz w:val="24"/>
          <w:szCs w:val="24"/>
        </w:rPr>
        <w:t xml:space="preserve">y w terminie, o którym mowa w § </w:t>
      </w:r>
      <w:r w:rsidRPr="00DF1029">
        <w:rPr>
          <w:rFonts w:ascii="Times New Roman" w:hAnsi="Times New Roman" w:cs="Times New Roman"/>
          <w:sz w:val="24"/>
          <w:szCs w:val="24"/>
        </w:rPr>
        <w:t xml:space="preserve">3 ust. 1 niniejszej umowy – w wysokości </w:t>
      </w:r>
      <w:r w:rsidRPr="00DF1029">
        <w:rPr>
          <w:rFonts w:ascii="Times New Roman" w:hAnsi="Times New Roman" w:cs="Times New Roman"/>
          <w:b/>
          <w:sz w:val="24"/>
          <w:szCs w:val="24"/>
        </w:rPr>
        <w:t>0,3%</w:t>
      </w:r>
      <w:r w:rsidRPr="00DF1029">
        <w:rPr>
          <w:rFonts w:ascii="Times New Roman" w:hAnsi="Times New Roman" w:cs="Times New Roman"/>
          <w:sz w:val="24"/>
          <w:szCs w:val="24"/>
        </w:rPr>
        <w:t xml:space="preserve"> wynagrodzenia umownego za każdy dzień zwłoki,</w:t>
      </w:r>
    </w:p>
    <w:p w:rsidR="00DF1029" w:rsidRPr="00DF1029" w:rsidRDefault="00DF1029" w:rsidP="00DF1029">
      <w:pPr>
        <w:numPr>
          <w:ilvl w:val="0"/>
          <w:numId w:val="27"/>
        </w:numPr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>za</w:t>
      </w:r>
      <w:r w:rsidR="002303A4">
        <w:rPr>
          <w:rFonts w:ascii="Times New Roman" w:hAnsi="Times New Roman" w:cs="Times New Roman"/>
          <w:sz w:val="24"/>
          <w:szCs w:val="24"/>
        </w:rPr>
        <w:t xml:space="preserve"> </w:t>
      </w:r>
      <w:r w:rsidRPr="00DF1029">
        <w:rPr>
          <w:rFonts w:ascii="Times New Roman" w:hAnsi="Times New Roman" w:cs="Times New Roman"/>
          <w:sz w:val="24"/>
          <w:szCs w:val="24"/>
        </w:rPr>
        <w:t xml:space="preserve">zwłokę w usunięciu wad lub usterek stwierdzonych przy odbiorze końcowym </w:t>
      </w:r>
      <w:r w:rsidRPr="00DF1029">
        <w:rPr>
          <w:rFonts w:ascii="Times New Roman" w:hAnsi="Times New Roman" w:cs="Times New Roman"/>
          <w:sz w:val="24"/>
          <w:szCs w:val="24"/>
        </w:rPr>
        <w:br/>
        <w:t xml:space="preserve">w terminie, o którym mowa w § 7 ust. 9 niniejszej umowy – w wysokości </w:t>
      </w:r>
      <w:r w:rsidRPr="00DF1029">
        <w:rPr>
          <w:rFonts w:ascii="Times New Roman" w:hAnsi="Times New Roman" w:cs="Times New Roman"/>
          <w:b/>
          <w:sz w:val="24"/>
          <w:szCs w:val="24"/>
        </w:rPr>
        <w:t>0,1%</w:t>
      </w:r>
      <w:r w:rsidRPr="00DF1029">
        <w:rPr>
          <w:rFonts w:ascii="Times New Roman" w:hAnsi="Times New Roman" w:cs="Times New Roman"/>
          <w:sz w:val="24"/>
          <w:szCs w:val="24"/>
        </w:rPr>
        <w:t xml:space="preserve"> wynagrodzenia umownego za każdy dzień zwłoki, licząc od następnego dnia po upływie terminu określonego do usunięcia wad lub usterek,</w:t>
      </w:r>
    </w:p>
    <w:p w:rsidR="00DF1029" w:rsidRPr="00DF1029" w:rsidRDefault="00DF1029" w:rsidP="00DF1029">
      <w:pPr>
        <w:numPr>
          <w:ilvl w:val="0"/>
          <w:numId w:val="27"/>
        </w:numPr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 xml:space="preserve">za zwłokę w usunięciu wad lub usterek w przedmiocie umowy stwierdzonych podczas obowiązywania gwarancji jakości oraz w okresie rękojmi – w wysokości </w:t>
      </w:r>
      <w:r w:rsidRPr="00DF1029">
        <w:rPr>
          <w:rFonts w:ascii="Times New Roman" w:hAnsi="Times New Roman" w:cs="Times New Roman"/>
          <w:b/>
          <w:sz w:val="24"/>
          <w:szCs w:val="24"/>
        </w:rPr>
        <w:t>0,1%</w:t>
      </w:r>
      <w:r w:rsidRPr="00DF1029">
        <w:rPr>
          <w:rFonts w:ascii="Times New Roman" w:hAnsi="Times New Roman" w:cs="Times New Roman"/>
          <w:sz w:val="24"/>
          <w:szCs w:val="24"/>
        </w:rPr>
        <w:t xml:space="preserve"> wynagrodzenia umownego za każdy dzień zwłoki, licząc od następnego dnia po upływie terminu określonego do usunięcia wad lub usterek, o którym mowa</w:t>
      </w:r>
      <w:r w:rsidR="00E30F40">
        <w:rPr>
          <w:rFonts w:ascii="Times New Roman" w:hAnsi="Times New Roman" w:cs="Times New Roman"/>
          <w:sz w:val="24"/>
          <w:szCs w:val="24"/>
        </w:rPr>
        <w:t xml:space="preserve"> w § 11 ust. 2 niniejszej umowy.</w:t>
      </w:r>
    </w:p>
    <w:p w:rsidR="00DF1029" w:rsidRDefault="00DF1029" w:rsidP="00993F6E">
      <w:pPr>
        <w:numPr>
          <w:ilvl w:val="0"/>
          <w:numId w:val="24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 xml:space="preserve">Zamawiający zapłaci Wykonawcy karę umowną za odstąpienie od umowy przez Wykonawcę z przyczyn zależnych od Zamawiającego w wysokości </w:t>
      </w:r>
      <w:r w:rsidRPr="00DF1029">
        <w:rPr>
          <w:rFonts w:ascii="Times New Roman" w:hAnsi="Times New Roman" w:cs="Times New Roman"/>
          <w:b/>
          <w:sz w:val="24"/>
          <w:szCs w:val="24"/>
        </w:rPr>
        <w:t>10%</w:t>
      </w:r>
      <w:r w:rsidRPr="00DF1029">
        <w:rPr>
          <w:rFonts w:ascii="Times New Roman" w:hAnsi="Times New Roman" w:cs="Times New Roman"/>
          <w:sz w:val="24"/>
          <w:szCs w:val="24"/>
        </w:rPr>
        <w:t xml:space="preserve"> wynagrodzenia umownego, za wyjątkiem wystąpienia sytuacji</w:t>
      </w:r>
      <w:r w:rsidR="00CC4BFA">
        <w:rPr>
          <w:rFonts w:ascii="Times New Roman" w:hAnsi="Times New Roman" w:cs="Times New Roman"/>
          <w:sz w:val="24"/>
          <w:szCs w:val="24"/>
        </w:rPr>
        <w:t>,</w:t>
      </w:r>
      <w:r w:rsidR="00993F6E">
        <w:rPr>
          <w:rFonts w:ascii="Times New Roman" w:hAnsi="Times New Roman" w:cs="Times New Roman"/>
          <w:sz w:val="24"/>
          <w:szCs w:val="24"/>
        </w:rPr>
        <w:t xml:space="preserve"> </w:t>
      </w:r>
      <w:r w:rsidR="00CC4BFA" w:rsidRPr="00CC4BFA">
        <w:rPr>
          <w:rFonts w:ascii="Times New Roman" w:hAnsi="Times New Roman" w:cs="Times New Roman"/>
          <w:sz w:val="24"/>
          <w:szCs w:val="24"/>
        </w:rPr>
        <w:t>o</w:t>
      </w:r>
      <w:r w:rsidR="00CC4BFA">
        <w:rPr>
          <w:rFonts w:ascii="Times New Roman" w:hAnsi="Times New Roman" w:cs="Times New Roman"/>
          <w:sz w:val="24"/>
          <w:szCs w:val="24"/>
        </w:rPr>
        <w:t xml:space="preserve"> której mowa w § 9</w:t>
      </w:r>
      <w:r w:rsidR="00CC4BFA" w:rsidRPr="00CC4BFA">
        <w:rPr>
          <w:rFonts w:ascii="Times New Roman" w:hAnsi="Times New Roman" w:cs="Times New Roman"/>
          <w:sz w:val="24"/>
          <w:szCs w:val="24"/>
        </w:rPr>
        <w:t xml:space="preserve"> ust. 1 pkt</w:t>
      </w:r>
      <w:r w:rsidR="00993F6E">
        <w:rPr>
          <w:rFonts w:ascii="Times New Roman" w:hAnsi="Times New Roman" w:cs="Times New Roman"/>
          <w:sz w:val="24"/>
          <w:szCs w:val="24"/>
        </w:rPr>
        <w:t>.</w:t>
      </w:r>
      <w:r w:rsidR="00CC4BFA" w:rsidRPr="00CC4BFA">
        <w:rPr>
          <w:rFonts w:ascii="Times New Roman" w:hAnsi="Times New Roman" w:cs="Times New Roman"/>
          <w:sz w:val="24"/>
          <w:szCs w:val="24"/>
        </w:rPr>
        <w:t xml:space="preserve"> 1 niniejszej umowy.</w:t>
      </w:r>
      <w:r w:rsidR="00993F6E">
        <w:rPr>
          <w:rFonts w:ascii="Times New Roman" w:hAnsi="Times New Roman" w:cs="Times New Roman"/>
          <w:sz w:val="24"/>
          <w:szCs w:val="24"/>
        </w:rPr>
        <w:t xml:space="preserve"> </w:t>
      </w:r>
      <w:r w:rsidRPr="00DF1029">
        <w:rPr>
          <w:rFonts w:ascii="Times New Roman" w:hAnsi="Times New Roman" w:cs="Times New Roman"/>
          <w:sz w:val="24"/>
          <w:szCs w:val="24"/>
        </w:rPr>
        <w:t xml:space="preserve">ogólnych, o ile wartość faktycznie poniesionych szkód przekroczy wysokość kar umownych.  </w:t>
      </w:r>
    </w:p>
    <w:p w:rsidR="00993F6E" w:rsidRDefault="00993F6E" w:rsidP="00993F6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3F6E" w:rsidRDefault="00993F6E" w:rsidP="00993F6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3F6E" w:rsidRPr="00DF1029" w:rsidRDefault="00993F6E" w:rsidP="00993F6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770A" w:rsidRDefault="0089770A" w:rsidP="009D1A8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F1029" w:rsidRDefault="00DF1029" w:rsidP="00DF102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029">
        <w:rPr>
          <w:rFonts w:ascii="Times New Roman" w:hAnsi="Times New Roman" w:cs="Times New Roman"/>
          <w:b/>
          <w:sz w:val="24"/>
          <w:szCs w:val="24"/>
        </w:rPr>
        <w:lastRenderedPageBreak/>
        <w:t>§ 9. Odstąpienie od umowy</w:t>
      </w:r>
    </w:p>
    <w:p w:rsidR="002303A4" w:rsidRPr="002303A4" w:rsidRDefault="002303A4" w:rsidP="00DF1029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C4BFA" w:rsidRDefault="00DF1029" w:rsidP="00DF1029">
      <w:pPr>
        <w:numPr>
          <w:ilvl w:val="0"/>
          <w:numId w:val="23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>Zamawiający zastrzega prawo odstąpienia od umowy z Wykonawcą ze skutkiem natychmiastowym w przypadku</w:t>
      </w:r>
      <w:r w:rsidR="00CC4BFA">
        <w:rPr>
          <w:rFonts w:ascii="Times New Roman" w:hAnsi="Times New Roman" w:cs="Times New Roman"/>
          <w:sz w:val="24"/>
          <w:szCs w:val="24"/>
        </w:rPr>
        <w:t>:</w:t>
      </w:r>
    </w:p>
    <w:p w:rsidR="00CC4BFA" w:rsidRDefault="00CC4BFA" w:rsidP="00CC4BFA">
      <w:pPr>
        <w:pStyle w:val="Akapitzlist"/>
        <w:numPr>
          <w:ilvl w:val="1"/>
          <w:numId w:val="2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CC4BFA">
        <w:rPr>
          <w:rFonts w:ascii="Times New Roman" w:hAnsi="Times New Roman" w:cs="Times New Roman"/>
          <w:sz w:val="24"/>
          <w:szCs w:val="24"/>
        </w:rPr>
        <w:t>terminie 30 dni od dnia powzięcia wiadomości o zaistnieniu istotnej zmiany okoliczności powodującej, że wykonanie umowy nie leży w interesie publicznym, czego nie można było prze</w:t>
      </w:r>
      <w:r w:rsidR="002303A4">
        <w:rPr>
          <w:rFonts w:ascii="Times New Roman" w:hAnsi="Times New Roman" w:cs="Times New Roman"/>
          <w:sz w:val="24"/>
          <w:szCs w:val="24"/>
        </w:rPr>
        <w:t>widzieć w chwili zawarcia umowy</w:t>
      </w:r>
      <w:r w:rsidRPr="00CC4BFA">
        <w:rPr>
          <w:rFonts w:ascii="Times New Roman" w:hAnsi="Times New Roman" w:cs="Times New Roman"/>
          <w:sz w:val="24"/>
          <w:szCs w:val="24"/>
        </w:rPr>
        <w:t xml:space="preserve"> lub dalsze wykonywanie umowy może zagrozić podstawowemu bezpieczeństwu publicznemu,</w:t>
      </w:r>
    </w:p>
    <w:p w:rsidR="00DF1029" w:rsidRPr="00CC4BFA" w:rsidRDefault="00DF1029" w:rsidP="00CC4BFA">
      <w:pPr>
        <w:pStyle w:val="Akapitzlist"/>
        <w:numPr>
          <w:ilvl w:val="1"/>
          <w:numId w:val="2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4BFA">
        <w:rPr>
          <w:rFonts w:ascii="Times New Roman" w:hAnsi="Times New Roman" w:cs="Times New Roman"/>
          <w:sz w:val="24"/>
          <w:szCs w:val="24"/>
        </w:rPr>
        <w:t xml:space="preserve">rażących zaniedbań w wykonywaniu obowiązków Wykonawcy przewidzianych </w:t>
      </w:r>
      <w:r w:rsidR="00CC4BFA">
        <w:rPr>
          <w:rFonts w:ascii="Times New Roman" w:hAnsi="Times New Roman" w:cs="Times New Roman"/>
          <w:sz w:val="24"/>
          <w:szCs w:val="24"/>
        </w:rPr>
        <w:br/>
      </w:r>
      <w:r w:rsidRPr="00CC4BFA">
        <w:rPr>
          <w:rFonts w:ascii="Times New Roman" w:hAnsi="Times New Roman" w:cs="Times New Roman"/>
          <w:sz w:val="24"/>
          <w:szCs w:val="24"/>
        </w:rPr>
        <w:t>w umowie bądź wykony</w:t>
      </w:r>
      <w:r w:rsidR="00CC4BFA">
        <w:rPr>
          <w:rFonts w:ascii="Times New Roman" w:hAnsi="Times New Roman" w:cs="Times New Roman"/>
          <w:sz w:val="24"/>
          <w:szCs w:val="24"/>
        </w:rPr>
        <w:t xml:space="preserve">wania prac niezgodnie z umową, </w:t>
      </w:r>
      <w:r w:rsidRPr="00CC4BFA">
        <w:rPr>
          <w:rFonts w:ascii="Times New Roman" w:hAnsi="Times New Roman" w:cs="Times New Roman"/>
          <w:sz w:val="24"/>
          <w:szCs w:val="24"/>
        </w:rPr>
        <w:t xml:space="preserve">jak również w razie nieprzystąpienia do wykonywania umowy przez Wykonawcę.   </w:t>
      </w:r>
    </w:p>
    <w:p w:rsidR="00DF1029" w:rsidRPr="00484051" w:rsidRDefault="00DF1029" w:rsidP="00484051">
      <w:pPr>
        <w:pStyle w:val="Akapitzlist"/>
        <w:numPr>
          <w:ilvl w:val="0"/>
          <w:numId w:val="2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84051">
        <w:rPr>
          <w:rFonts w:ascii="Times New Roman" w:hAnsi="Times New Roman" w:cs="Times New Roman"/>
          <w:sz w:val="24"/>
          <w:szCs w:val="24"/>
        </w:rPr>
        <w:t xml:space="preserve">Jeżeli Wykonawca będzie realizował przedmiot umowy wadliwie </w:t>
      </w:r>
      <w:r w:rsidR="002303A4">
        <w:rPr>
          <w:rFonts w:ascii="Times New Roman" w:hAnsi="Times New Roman" w:cs="Times New Roman"/>
          <w:sz w:val="24"/>
          <w:szCs w:val="24"/>
        </w:rPr>
        <w:t>albo</w:t>
      </w:r>
      <w:r w:rsidRPr="00484051">
        <w:rPr>
          <w:rFonts w:ascii="Times New Roman" w:hAnsi="Times New Roman" w:cs="Times New Roman"/>
          <w:sz w:val="24"/>
          <w:szCs w:val="24"/>
        </w:rPr>
        <w:t xml:space="preserve"> </w:t>
      </w:r>
      <w:r w:rsidR="002303A4">
        <w:rPr>
          <w:rFonts w:ascii="Times New Roman" w:hAnsi="Times New Roman" w:cs="Times New Roman"/>
          <w:sz w:val="24"/>
          <w:szCs w:val="24"/>
        </w:rPr>
        <w:t xml:space="preserve">w sposób </w:t>
      </w:r>
      <w:r w:rsidRPr="00484051">
        <w:rPr>
          <w:rFonts w:ascii="Times New Roman" w:hAnsi="Times New Roman" w:cs="Times New Roman"/>
          <w:sz w:val="24"/>
          <w:szCs w:val="24"/>
        </w:rPr>
        <w:t>sprzeczn</w:t>
      </w:r>
      <w:r w:rsidR="002303A4">
        <w:rPr>
          <w:rFonts w:ascii="Times New Roman" w:hAnsi="Times New Roman" w:cs="Times New Roman"/>
          <w:sz w:val="24"/>
          <w:szCs w:val="24"/>
        </w:rPr>
        <w:t>y</w:t>
      </w:r>
      <w:r w:rsidRPr="00484051">
        <w:rPr>
          <w:rFonts w:ascii="Times New Roman" w:hAnsi="Times New Roman" w:cs="Times New Roman"/>
          <w:sz w:val="24"/>
          <w:szCs w:val="24"/>
        </w:rPr>
        <w:t xml:space="preserve"> z umową, Zamawiający może wezwać go do zmiany sposobu</w:t>
      </w:r>
      <w:r w:rsidR="002303A4">
        <w:rPr>
          <w:rFonts w:ascii="Times New Roman" w:hAnsi="Times New Roman" w:cs="Times New Roman"/>
          <w:sz w:val="24"/>
          <w:szCs w:val="24"/>
        </w:rPr>
        <w:t xml:space="preserve"> wykonywania umowy i wyznaczyć </w:t>
      </w:r>
      <w:r w:rsidRPr="00484051">
        <w:rPr>
          <w:rFonts w:ascii="Times New Roman" w:hAnsi="Times New Roman" w:cs="Times New Roman"/>
          <w:sz w:val="24"/>
          <w:szCs w:val="24"/>
        </w:rPr>
        <w:t>mu w tym celu odpowiedni termin. Po bezskutecznym upływie wyznaczonego terminu Zamawiający może od umowy odstąpić, powierzyć poprawienie lub dalsze wykonanie przedmiotu umowy innemu podmiotowi na koszt Wykonawcy.</w:t>
      </w:r>
    </w:p>
    <w:p w:rsidR="00DF1029" w:rsidRPr="00DF1029" w:rsidRDefault="00DF1029" w:rsidP="00484051">
      <w:pPr>
        <w:numPr>
          <w:ilvl w:val="0"/>
          <w:numId w:val="23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 xml:space="preserve">Wykonawca może odstąpić od umowy z Zamawiającym, jeżeli: </w:t>
      </w:r>
    </w:p>
    <w:p w:rsidR="00DF1029" w:rsidRPr="00DF1029" w:rsidRDefault="00DF1029" w:rsidP="00DF1029">
      <w:pPr>
        <w:numPr>
          <w:ilvl w:val="0"/>
          <w:numId w:val="34"/>
        </w:numPr>
        <w:spacing w:line="276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>Zamawiający nie wywiązuje się z obowiązku zapłaty faktur VAT mimo dodatkowego wezwania w terminie 1 miesiąca od upływu terminu zapłaty, określonego w niniejszej umowie,</w:t>
      </w:r>
    </w:p>
    <w:p w:rsidR="00DF1029" w:rsidRPr="00DF1029" w:rsidRDefault="00DF1029" w:rsidP="00DF1029">
      <w:pPr>
        <w:numPr>
          <w:ilvl w:val="0"/>
          <w:numId w:val="3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>Zamawiający odmawia bez wskazania uzasadnionej przyczyny odbioru przedmiotu zamówienia lub podpisania protokołu odbioru,</w:t>
      </w:r>
    </w:p>
    <w:p w:rsidR="00DF1029" w:rsidRPr="00DF1029" w:rsidRDefault="00DF1029" w:rsidP="00DF1029">
      <w:pPr>
        <w:numPr>
          <w:ilvl w:val="0"/>
          <w:numId w:val="3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>Zamawiający zawiadomi Wykonawcę, iż wobec zaistnienia uprzednio nieprzewidzianych okoliczności nie będzie mógł spełnić swoich zobowiązań umownych wobec Wykonawcy.</w:t>
      </w:r>
    </w:p>
    <w:p w:rsidR="00DF1029" w:rsidRPr="00DF1029" w:rsidRDefault="00DF1029" w:rsidP="00484051">
      <w:pPr>
        <w:numPr>
          <w:ilvl w:val="0"/>
          <w:numId w:val="23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>Oświadczenie o odstąpieniu od umowy musi być złożone w formie pisemnej pod rygorem nieważności. Prawo odstąpienia może być wykonane w terminie 30 dni od zaistnienia przesłanek do odstąpienia od umowy.</w:t>
      </w:r>
    </w:p>
    <w:p w:rsidR="00DF1029" w:rsidRPr="00DF1029" w:rsidRDefault="00DF1029" w:rsidP="00484051">
      <w:pPr>
        <w:numPr>
          <w:ilvl w:val="0"/>
          <w:numId w:val="23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 xml:space="preserve">W przypadku odstąpienia od umowy Wykonawcy przysługuje wynagrodzenie jedynie </w:t>
      </w:r>
      <w:r w:rsidRPr="00DF1029">
        <w:rPr>
          <w:rFonts w:ascii="Times New Roman" w:hAnsi="Times New Roman" w:cs="Times New Roman"/>
          <w:sz w:val="24"/>
          <w:szCs w:val="24"/>
        </w:rPr>
        <w:br/>
        <w:t>za faktycznie wykonane prace.</w:t>
      </w:r>
    </w:p>
    <w:p w:rsidR="007A34DE" w:rsidRDefault="007A34DE" w:rsidP="00A5697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F1029" w:rsidRDefault="00DF1029" w:rsidP="00DF102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029">
        <w:rPr>
          <w:rFonts w:ascii="Times New Roman" w:hAnsi="Times New Roman" w:cs="Times New Roman"/>
          <w:b/>
          <w:sz w:val="24"/>
          <w:szCs w:val="24"/>
        </w:rPr>
        <w:t xml:space="preserve">§ 10. Podwykonawstwo </w:t>
      </w:r>
    </w:p>
    <w:p w:rsidR="002303A4" w:rsidRPr="002303A4" w:rsidRDefault="002303A4" w:rsidP="00DF1029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F1029" w:rsidRPr="00DF1029" w:rsidRDefault="00DF1029" w:rsidP="00DF1029">
      <w:pPr>
        <w:numPr>
          <w:ilvl w:val="0"/>
          <w:numId w:val="3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podwykonawcom, </w:t>
      </w:r>
      <w:r w:rsidRPr="00DF1029">
        <w:rPr>
          <w:rFonts w:ascii="Times New Roman" w:hAnsi="Times New Roman" w:cs="Times New Roman"/>
          <w:sz w:val="24"/>
          <w:szCs w:val="24"/>
        </w:rPr>
        <w:br/>
        <w:t xml:space="preserve">pod warunkiem, że posiadają oni kwalifikacje </w:t>
      </w:r>
      <w:r w:rsidR="002303A4">
        <w:rPr>
          <w:rFonts w:ascii="Times New Roman" w:hAnsi="Times New Roman" w:cs="Times New Roman"/>
          <w:sz w:val="24"/>
          <w:szCs w:val="24"/>
        </w:rPr>
        <w:t xml:space="preserve">i uprawnienia </w:t>
      </w:r>
      <w:r w:rsidRPr="00DF1029">
        <w:rPr>
          <w:rFonts w:ascii="Times New Roman" w:hAnsi="Times New Roman" w:cs="Times New Roman"/>
          <w:sz w:val="24"/>
          <w:szCs w:val="24"/>
        </w:rPr>
        <w:t>niezbędne do ich wykonania.</w:t>
      </w:r>
    </w:p>
    <w:p w:rsidR="00DF1029" w:rsidRPr="00DF1029" w:rsidRDefault="00DF1029" w:rsidP="00DF1029">
      <w:pPr>
        <w:numPr>
          <w:ilvl w:val="0"/>
          <w:numId w:val="3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 xml:space="preserve">Wykonawca jest zobowiązany przedstawić Zamawiającemu umowę z Podwykonawcą </w:t>
      </w:r>
      <w:r w:rsidR="002303A4">
        <w:rPr>
          <w:rFonts w:ascii="Times New Roman" w:hAnsi="Times New Roman" w:cs="Times New Roman"/>
          <w:sz w:val="24"/>
          <w:szCs w:val="24"/>
        </w:rPr>
        <w:br/>
      </w:r>
      <w:r w:rsidRPr="00DF1029">
        <w:rPr>
          <w:rFonts w:ascii="Times New Roman" w:hAnsi="Times New Roman" w:cs="Times New Roman"/>
          <w:sz w:val="24"/>
          <w:szCs w:val="24"/>
        </w:rPr>
        <w:t xml:space="preserve">lub jej projekt, wraz z częścią dokumentacji dotyczącą wykonania </w:t>
      </w:r>
      <w:r w:rsidR="002303A4">
        <w:rPr>
          <w:rFonts w:ascii="Times New Roman" w:hAnsi="Times New Roman" w:cs="Times New Roman"/>
          <w:sz w:val="24"/>
          <w:szCs w:val="24"/>
        </w:rPr>
        <w:t>prac konserwatorskich</w:t>
      </w:r>
      <w:r w:rsidRPr="00DF1029">
        <w:rPr>
          <w:rFonts w:ascii="Times New Roman" w:hAnsi="Times New Roman" w:cs="Times New Roman"/>
          <w:sz w:val="24"/>
          <w:szCs w:val="24"/>
        </w:rPr>
        <w:t xml:space="preserve"> </w:t>
      </w:r>
      <w:r w:rsidR="002303A4">
        <w:rPr>
          <w:rFonts w:ascii="Times New Roman" w:hAnsi="Times New Roman" w:cs="Times New Roman"/>
          <w:sz w:val="24"/>
          <w:szCs w:val="24"/>
        </w:rPr>
        <w:t xml:space="preserve">określonych </w:t>
      </w:r>
      <w:r w:rsidRPr="00DF1029">
        <w:rPr>
          <w:rFonts w:ascii="Times New Roman" w:hAnsi="Times New Roman" w:cs="Times New Roman"/>
          <w:sz w:val="24"/>
          <w:szCs w:val="24"/>
        </w:rPr>
        <w:t xml:space="preserve">w umowie lub projekcie, w celu jej akceptacji. Ponadto Wykonawca zobowiązany jest przedstawić odpis z Krajowego Rejestru Sądowego lub inny dokument, </w:t>
      </w:r>
      <w:r w:rsidRPr="00DF1029">
        <w:rPr>
          <w:rFonts w:ascii="Times New Roman" w:hAnsi="Times New Roman" w:cs="Times New Roman"/>
          <w:sz w:val="24"/>
          <w:szCs w:val="24"/>
        </w:rPr>
        <w:lastRenderedPageBreak/>
        <w:t>właściwy dla danej formy organizacyjnej Podwykonawcy wskazujący na uprawnien</w:t>
      </w:r>
      <w:r w:rsidR="002303A4">
        <w:rPr>
          <w:rFonts w:ascii="Times New Roman" w:hAnsi="Times New Roman" w:cs="Times New Roman"/>
          <w:sz w:val="24"/>
          <w:szCs w:val="24"/>
        </w:rPr>
        <w:t xml:space="preserve">ia osób wymienionych </w:t>
      </w:r>
      <w:r w:rsidRPr="00DF1029">
        <w:rPr>
          <w:rFonts w:ascii="Times New Roman" w:hAnsi="Times New Roman" w:cs="Times New Roman"/>
          <w:sz w:val="24"/>
          <w:szCs w:val="24"/>
        </w:rPr>
        <w:t>w umowie do reprezentowania Stron umowy.</w:t>
      </w:r>
    </w:p>
    <w:p w:rsidR="00DF1029" w:rsidRPr="00DF1029" w:rsidRDefault="00DF1029" w:rsidP="00DF1029">
      <w:pPr>
        <w:numPr>
          <w:ilvl w:val="0"/>
          <w:numId w:val="3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 xml:space="preserve">Zamawiający podejmie decyzję, wyrażając zgodę lub sprzeciw na zawarcie tejże umowy </w:t>
      </w:r>
      <w:r w:rsidRPr="00DF1029">
        <w:rPr>
          <w:rFonts w:ascii="Times New Roman" w:hAnsi="Times New Roman" w:cs="Times New Roman"/>
          <w:sz w:val="24"/>
          <w:szCs w:val="24"/>
        </w:rPr>
        <w:br/>
        <w:t>w formie pisemnej. Jeżeli Zamawiający w terminie 30 dni od przedstawienia jemu umowy z Podwykonawcą oraz wymienionych w ust. 2 dokumentów nie zgłosi na piśmie sprzeciwu lub zastrzeżeń, uważać się będzie, że wyraził zgodę na zawarcie umowy.</w:t>
      </w:r>
    </w:p>
    <w:p w:rsidR="00DF1029" w:rsidRPr="00DF1029" w:rsidRDefault="00DF1029" w:rsidP="00DF1029">
      <w:pPr>
        <w:numPr>
          <w:ilvl w:val="0"/>
          <w:numId w:val="3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 xml:space="preserve">Wykonawca ma obowiązek zawiadomić Zamawiającego o dokonanych zmianach </w:t>
      </w:r>
      <w:r w:rsidRPr="00DF1029">
        <w:rPr>
          <w:rFonts w:ascii="Times New Roman" w:hAnsi="Times New Roman" w:cs="Times New Roman"/>
          <w:sz w:val="24"/>
          <w:szCs w:val="24"/>
        </w:rPr>
        <w:br/>
        <w:t xml:space="preserve">w umowach z Podwykonawcą, przedstawiając stosowne dokumenty w ciągu 5 dni od ich podpisania. Zamawiający ma uprawnienie do złożenia sprzeciwu od zawarcia aneksu </w:t>
      </w:r>
      <w:r w:rsidRPr="00DF1029">
        <w:rPr>
          <w:rFonts w:ascii="Times New Roman" w:hAnsi="Times New Roman" w:cs="Times New Roman"/>
          <w:sz w:val="24"/>
          <w:szCs w:val="24"/>
        </w:rPr>
        <w:br/>
        <w:t>do umowy z Podwykonawcą. W tym zakresie, stosuje się odpowiednio ust. 3 powyżej.</w:t>
      </w:r>
    </w:p>
    <w:p w:rsidR="00DF1029" w:rsidRPr="00DF1029" w:rsidRDefault="00DF1029" w:rsidP="00DF1029">
      <w:pPr>
        <w:numPr>
          <w:ilvl w:val="0"/>
          <w:numId w:val="3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 xml:space="preserve">W przypadku powierzenia przez Wykonawcę realizacji robót Podwykonawcy, Wykonawca jest zobowiązany do dokonania we własnym zakresie zapłaty wynagrodzenia należnego Podwykonawcy, z zachowaniem terminów płatności określonych w umowie </w:t>
      </w:r>
      <w:r w:rsidRPr="00DF1029">
        <w:rPr>
          <w:rFonts w:ascii="Times New Roman" w:hAnsi="Times New Roman" w:cs="Times New Roman"/>
          <w:sz w:val="24"/>
          <w:szCs w:val="24"/>
        </w:rPr>
        <w:br/>
        <w:t>z Podwykonawcą.</w:t>
      </w:r>
    </w:p>
    <w:p w:rsidR="00DF1029" w:rsidRPr="00DF1029" w:rsidRDefault="00DF1029" w:rsidP="00DF1029">
      <w:pPr>
        <w:numPr>
          <w:ilvl w:val="0"/>
          <w:numId w:val="3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 xml:space="preserve">Jeżeli w terminie określonym w umowie z Podwykonawcą, Wykonawca nie dokona </w:t>
      </w:r>
      <w:r w:rsidRPr="00DF1029">
        <w:rPr>
          <w:rFonts w:ascii="Times New Roman" w:hAnsi="Times New Roman" w:cs="Times New Roman"/>
          <w:sz w:val="24"/>
          <w:szCs w:val="24"/>
        </w:rPr>
        <w:br/>
        <w:t xml:space="preserve">w całości lub w części zapłaty wynagrodzenia Podwykonawcy, a Podwykonawca zwróci się z żądaniem zapłaty tego wynagrodzenia bezpośrednio przez Zamawiającego </w:t>
      </w:r>
      <w:r w:rsidRPr="00DF1029">
        <w:rPr>
          <w:rFonts w:ascii="Times New Roman" w:hAnsi="Times New Roman" w:cs="Times New Roman"/>
          <w:sz w:val="24"/>
          <w:szCs w:val="24"/>
        </w:rPr>
        <w:br/>
        <w:t xml:space="preserve">na podstawie art. 647¹ § 5 Kodeksu cywilnego i udokumentuje zasadność takiego żądania fakturą zaakceptowaną przez Wykonawcę i dokumentami potwierdzającymi wykonanie </w:t>
      </w:r>
      <w:r w:rsidRPr="00DF1029">
        <w:rPr>
          <w:rFonts w:ascii="Times New Roman" w:hAnsi="Times New Roman" w:cs="Times New Roman"/>
          <w:sz w:val="24"/>
          <w:szCs w:val="24"/>
        </w:rPr>
        <w:br/>
        <w:t>i odbiór fakturowanych robót, Zamawiający zapłaci na rzecz Podwykonawcy kwotę będącą przedmiotem jego żądania.</w:t>
      </w:r>
    </w:p>
    <w:p w:rsidR="00DF1029" w:rsidRPr="00DF1029" w:rsidRDefault="00DF1029" w:rsidP="00DF1029">
      <w:pPr>
        <w:numPr>
          <w:ilvl w:val="0"/>
          <w:numId w:val="3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 xml:space="preserve">Do zawarcia przez Podwykonawcę umowy z dalszym podwykonawcą jest wymagana zgoda Zamawiającego i Wykonawcy. Do wyrażenia zgody na zawarcie umowy </w:t>
      </w:r>
      <w:r w:rsidR="00EA634C">
        <w:rPr>
          <w:rFonts w:ascii="Times New Roman" w:hAnsi="Times New Roman" w:cs="Times New Roman"/>
          <w:sz w:val="24"/>
          <w:szCs w:val="24"/>
        </w:rPr>
        <w:br/>
      </w:r>
      <w:r w:rsidRPr="00DF1029">
        <w:rPr>
          <w:rFonts w:ascii="Times New Roman" w:hAnsi="Times New Roman" w:cs="Times New Roman"/>
          <w:sz w:val="24"/>
          <w:szCs w:val="24"/>
        </w:rPr>
        <w:t>z dalszymi podwykonawcami stosuje się odpowiednio procedurę określon</w:t>
      </w:r>
      <w:r w:rsidR="00EA634C">
        <w:rPr>
          <w:rFonts w:ascii="Times New Roman" w:hAnsi="Times New Roman" w:cs="Times New Roman"/>
          <w:sz w:val="24"/>
          <w:szCs w:val="24"/>
        </w:rPr>
        <w:t>ą</w:t>
      </w:r>
      <w:r w:rsidRPr="00DF1029">
        <w:rPr>
          <w:rFonts w:ascii="Times New Roman" w:hAnsi="Times New Roman" w:cs="Times New Roman"/>
          <w:sz w:val="24"/>
          <w:szCs w:val="24"/>
        </w:rPr>
        <w:t xml:space="preserve"> w ust. 3 powyżej.</w:t>
      </w:r>
    </w:p>
    <w:p w:rsidR="00DF1029" w:rsidRPr="00DF1029" w:rsidRDefault="00DF1029" w:rsidP="00DF1029">
      <w:pPr>
        <w:numPr>
          <w:ilvl w:val="0"/>
          <w:numId w:val="3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 xml:space="preserve">Wykonanie prac w podwykonawstwie nie zwalnia Wykonawcy z odpowiedzialności </w:t>
      </w:r>
      <w:r w:rsidRPr="00DF1029">
        <w:rPr>
          <w:rFonts w:ascii="Times New Roman" w:hAnsi="Times New Roman" w:cs="Times New Roman"/>
          <w:sz w:val="24"/>
          <w:szCs w:val="24"/>
        </w:rPr>
        <w:br/>
        <w:t>za wykonanie obowiązków wynikających z umowy i obowiązujących przepisów prawa. Wykonawca odpowiada za działania i zaniechania Podwykonawców, ich przedstawicieli lub pracowników  jak za własne.</w:t>
      </w:r>
    </w:p>
    <w:p w:rsidR="00DF1029" w:rsidRPr="00DF1029" w:rsidRDefault="00DF1029" w:rsidP="00DF1029">
      <w:pPr>
        <w:numPr>
          <w:ilvl w:val="0"/>
          <w:numId w:val="3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>Wykonawca jest zobowiązany do przedstawienia dowodów zapłaty za roboty wykonane przez Podwykonawcę przed końcowym rozliczeniem z Zamawiającym.</w:t>
      </w:r>
    </w:p>
    <w:p w:rsidR="007A34DE" w:rsidRDefault="007A34DE" w:rsidP="00A5697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F1029" w:rsidRDefault="00DF1029" w:rsidP="00DF102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A6817">
        <w:rPr>
          <w:rFonts w:ascii="Times New Roman" w:hAnsi="Times New Roman" w:cs="Times New Roman"/>
          <w:b/>
          <w:sz w:val="24"/>
          <w:szCs w:val="24"/>
        </w:rPr>
        <w:t xml:space="preserve">§ 11. Gwarancja wykonawcy i uprawnienia z tytułu rękojmi </w:t>
      </w:r>
    </w:p>
    <w:p w:rsidR="00EA634C" w:rsidRPr="00EA634C" w:rsidRDefault="00EA634C" w:rsidP="00DF1029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F1029" w:rsidRPr="00DA6817" w:rsidRDefault="00DF1029" w:rsidP="00DF1029">
      <w:pPr>
        <w:numPr>
          <w:ilvl w:val="2"/>
          <w:numId w:val="29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817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DA6817">
        <w:rPr>
          <w:rFonts w:ascii="Times New Roman" w:hAnsi="Times New Roman" w:cs="Times New Roman"/>
          <w:bCs/>
          <w:sz w:val="24"/>
          <w:szCs w:val="24"/>
        </w:rPr>
        <w:t xml:space="preserve">udziela Zamawiającemu gwarancji jakości wykonania przedmiotu umowy </w:t>
      </w:r>
      <w:r w:rsidRPr="00DA6817">
        <w:rPr>
          <w:rFonts w:ascii="Times New Roman" w:hAnsi="Times New Roman" w:cs="Times New Roman"/>
          <w:bCs/>
          <w:sz w:val="24"/>
          <w:szCs w:val="24"/>
        </w:rPr>
        <w:br/>
        <w:t xml:space="preserve">na okres </w:t>
      </w:r>
      <w:r w:rsidR="00DA6817" w:rsidRPr="00993F6E">
        <w:rPr>
          <w:rFonts w:ascii="Times New Roman" w:hAnsi="Times New Roman" w:cs="Times New Roman"/>
          <w:bCs/>
          <w:sz w:val="24"/>
          <w:szCs w:val="24"/>
        </w:rPr>
        <w:t>………………..</w:t>
      </w:r>
      <w:r w:rsidRPr="00993F6E">
        <w:rPr>
          <w:rFonts w:ascii="Times New Roman" w:hAnsi="Times New Roman" w:cs="Times New Roman"/>
          <w:bCs/>
          <w:sz w:val="24"/>
          <w:szCs w:val="24"/>
        </w:rPr>
        <w:t xml:space="preserve"> miesięcy</w:t>
      </w:r>
      <w:r w:rsidRPr="00DA68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6817">
        <w:rPr>
          <w:rFonts w:ascii="Times New Roman" w:hAnsi="Times New Roman" w:cs="Times New Roman"/>
          <w:bCs/>
          <w:sz w:val="24"/>
          <w:szCs w:val="24"/>
        </w:rPr>
        <w:t>od dnia odbioru końcowego. G</w:t>
      </w:r>
      <w:r w:rsidR="00DA6817" w:rsidRPr="00DA6817">
        <w:rPr>
          <w:rFonts w:ascii="Times New Roman" w:hAnsi="Times New Roman" w:cs="Times New Roman"/>
          <w:bCs/>
          <w:sz w:val="24"/>
          <w:szCs w:val="24"/>
        </w:rPr>
        <w:t xml:space="preserve">warancja potwierdzona zostanie </w:t>
      </w:r>
      <w:r w:rsidRPr="00DA6817">
        <w:rPr>
          <w:rFonts w:ascii="Times New Roman" w:hAnsi="Times New Roman" w:cs="Times New Roman"/>
          <w:bCs/>
          <w:sz w:val="24"/>
          <w:szCs w:val="24"/>
        </w:rPr>
        <w:t xml:space="preserve">na piśmie, a Wykonawca zapewni Zamawiającego, że wykonał roboty zgodnie </w:t>
      </w:r>
      <w:r w:rsidR="00DA6817" w:rsidRPr="00DA6817">
        <w:rPr>
          <w:rFonts w:ascii="Times New Roman" w:hAnsi="Times New Roman" w:cs="Times New Roman"/>
          <w:bCs/>
          <w:sz w:val="24"/>
          <w:szCs w:val="24"/>
        </w:rPr>
        <w:br/>
      </w:r>
      <w:r w:rsidRPr="00DA6817">
        <w:rPr>
          <w:rFonts w:ascii="Times New Roman" w:hAnsi="Times New Roman" w:cs="Times New Roman"/>
          <w:bCs/>
          <w:sz w:val="24"/>
          <w:szCs w:val="24"/>
        </w:rPr>
        <w:t>z umową, zasadami wiedzy technicznej, obowiązującymi przep</w:t>
      </w:r>
      <w:r w:rsidR="00DA6817" w:rsidRPr="00DA6817">
        <w:rPr>
          <w:rFonts w:ascii="Times New Roman" w:hAnsi="Times New Roman" w:cs="Times New Roman"/>
          <w:bCs/>
          <w:sz w:val="24"/>
          <w:szCs w:val="24"/>
        </w:rPr>
        <w:t xml:space="preserve">isami oraz, że przedmiot umowy </w:t>
      </w:r>
      <w:r w:rsidRPr="00DA6817">
        <w:rPr>
          <w:rFonts w:ascii="Times New Roman" w:hAnsi="Times New Roman" w:cs="Times New Roman"/>
          <w:bCs/>
          <w:sz w:val="24"/>
          <w:szCs w:val="24"/>
        </w:rPr>
        <w:t xml:space="preserve">nie posiada wad. </w:t>
      </w:r>
      <w:r w:rsidRPr="00DA6817">
        <w:rPr>
          <w:rFonts w:ascii="Times New Roman" w:hAnsi="Times New Roman" w:cs="Times New Roman"/>
          <w:bCs/>
          <w:iCs/>
          <w:sz w:val="24"/>
          <w:szCs w:val="24"/>
        </w:rPr>
        <w:t>Okres gwarancji jest równy okresowi rękojmi.</w:t>
      </w:r>
    </w:p>
    <w:p w:rsidR="00DF1029" w:rsidRPr="00DF1029" w:rsidRDefault="00DF1029" w:rsidP="00DF1029">
      <w:pPr>
        <w:numPr>
          <w:ilvl w:val="2"/>
          <w:numId w:val="29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102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W okresie gwarancji i rękojmi Wykonawca zobowiązuje si</w:t>
      </w:r>
      <w:r w:rsidR="00EA634C">
        <w:rPr>
          <w:rFonts w:ascii="Times New Roman" w:hAnsi="Times New Roman" w:cs="Times New Roman"/>
          <w:bCs/>
          <w:iCs/>
          <w:sz w:val="24"/>
          <w:szCs w:val="24"/>
        </w:rPr>
        <w:t xml:space="preserve">ę do bezpłatnego usunięcia wad </w:t>
      </w:r>
      <w:r w:rsidRPr="00DF1029">
        <w:rPr>
          <w:rFonts w:ascii="Times New Roman" w:hAnsi="Times New Roman" w:cs="Times New Roman"/>
          <w:bCs/>
          <w:iCs/>
          <w:sz w:val="24"/>
          <w:szCs w:val="24"/>
        </w:rPr>
        <w:t xml:space="preserve">i usterek w terminie 10 dni licząc od daty pisemnego (listem </w:t>
      </w:r>
      <w:r w:rsidR="00993F6E">
        <w:rPr>
          <w:rFonts w:ascii="Times New Roman" w:hAnsi="Times New Roman" w:cs="Times New Roman"/>
          <w:bCs/>
          <w:iCs/>
          <w:sz w:val="24"/>
          <w:szCs w:val="24"/>
        </w:rPr>
        <w:t xml:space="preserve">poleconym </w:t>
      </w:r>
      <w:r w:rsidRPr="00DF1029">
        <w:rPr>
          <w:rFonts w:ascii="Times New Roman" w:hAnsi="Times New Roman" w:cs="Times New Roman"/>
          <w:bCs/>
          <w:iCs/>
          <w:sz w:val="24"/>
          <w:szCs w:val="24"/>
        </w:rPr>
        <w:t>lub środkami komunikacji elektronicznej) powiadomienia przez Zamawiającego. Okres gwarancji zostanie przedłużony o czas naprawy.</w:t>
      </w:r>
    </w:p>
    <w:p w:rsidR="00DF1029" w:rsidRPr="00DF1029" w:rsidRDefault="00DF1029" w:rsidP="00DF1029">
      <w:pPr>
        <w:numPr>
          <w:ilvl w:val="2"/>
          <w:numId w:val="29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1029">
        <w:rPr>
          <w:rFonts w:ascii="Times New Roman" w:hAnsi="Times New Roman" w:cs="Times New Roman"/>
          <w:bCs/>
          <w:iCs/>
          <w:sz w:val="24"/>
          <w:szCs w:val="24"/>
        </w:rPr>
        <w:t xml:space="preserve">Zamawiający ma prawo dochodzić uprawnień z tytułu rękojmi za wady, niezależnie </w:t>
      </w:r>
      <w:r w:rsidRPr="00DF1029">
        <w:rPr>
          <w:rFonts w:ascii="Times New Roman" w:hAnsi="Times New Roman" w:cs="Times New Roman"/>
          <w:bCs/>
          <w:iCs/>
          <w:sz w:val="24"/>
          <w:szCs w:val="24"/>
        </w:rPr>
        <w:br/>
        <w:t>od uprawnień wynikających z gwarancji.</w:t>
      </w:r>
    </w:p>
    <w:p w:rsidR="00DF1029" w:rsidRPr="00DF1029" w:rsidRDefault="00DF1029" w:rsidP="00DF1029">
      <w:pPr>
        <w:numPr>
          <w:ilvl w:val="2"/>
          <w:numId w:val="29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1029">
        <w:rPr>
          <w:rFonts w:ascii="Times New Roman" w:hAnsi="Times New Roman" w:cs="Times New Roman"/>
          <w:bCs/>
          <w:iCs/>
          <w:sz w:val="24"/>
          <w:szCs w:val="24"/>
        </w:rPr>
        <w:t>Wykonawca odpowiada za wady w wykonaniu przedmiotu umowy również po okresie rękojmi i gwarancji jakości, jeżeli Zamawiający zawiadomi Wykonawcę o wadzie przed upływem okresu rękojmi i gwarancji jakości.</w:t>
      </w:r>
    </w:p>
    <w:p w:rsidR="00DF1029" w:rsidRPr="00DF1029" w:rsidRDefault="00DF1029" w:rsidP="00DF1029">
      <w:pPr>
        <w:numPr>
          <w:ilvl w:val="2"/>
          <w:numId w:val="29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 xml:space="preserve">Jeżeli Wykonawca nie usunie wad w terminie 10 dni od daty wyznaczonej przez Zamawiającego na ich usunięcie, to Zamawiający może zlecić usunięcie wad stronie trzeciej na koszt Wykonawcy. </w:t>
      </w:r>
    </w:p>
    <w:p w:rsidR="00B4508F" w:rsidRDefault="00B4508F" w:rsidP="00310FB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F1029" w:rsidRDefault="00DF1029" w:rsidP="00DF102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029">
        <w:rPr>
          <w:rFonts w:ascii="Times New Roman" w:hAnsi="Times New Roman" w:cs="Times New Roman"/>
          <w:b/>
          <w:sz w:val="24"/>
          <w:szCs w:val="24"/>
        </w:rPr>
        <w:t>§ 12. Zmiana umowy</w:t>
      </w:r>
    </w:p>
    <w:p w:rsidR="00EA634C" w:rsidRPr="00EA634C" w:rsidRDefault="00EA634C" w:rsidP="00DF1029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F1029" w:rsidRPr="00DF1029" w:rsidRDefault="00DF1029" w:rsidP="00DF1029">
      <w:pPr>
        <w:numPr>
          <w:ilvl w:val="3"/>
          <w:numId w:val="29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>Wszelkie zmiany i uzupełnienia treści niniejszej umowy wymagają aneksu sporządzonego z zachowaniem formy pisemnej pod rygorem nieważności.</w:t>
      </w:r>
    </w:p>
    <w:p w:rsidR="00DF1029" w:rsidRPr="00DF1029" w:rsidRDefault="00DF1029" w:rsidP="00DF1029">
      <w:pPr>
        <w:numPr>
          <w:ilvl w:val="3"/>
          <w:numId w:val="29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>Zmiany mogą być dokonane tylko, jeżeli jest to niezbędne dla prawidłowego wykonania przedmiotu umowy.</w:t>
      </w:r>
    </w:p>
    <w:p w:rsidR="00DF1029" w:rsidRPr="00DF1029" w:rsidRDefault="00DF1029" w:rsidP="00DF1029">
      <w:pPr>
        <w:numPr>
          <w:ilvl w:val="3"/>
          <w:numId w:val="29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>Zmiany umowy mogą nastąpić tylko w przypadku, gdy obie Strony wyrażą na to zgodę.</w:t>
      </w:r>
    </w:p>
    <w:p w:rsidR="00DF1029" w:rsidRPr="00DF1029" w:rsidRDefault="00DF1029" w:rsidP="002741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029" w:rsidRDefault="00DF1029" w:rsidP="00DF102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029">
        <w:rPr>
          <w:rFonts w:ascii="Times New Roman" w:hAnsi="Times New Roman" w:cs="Times New Roman"/>
          <w:b/>
          <w:sz w:val="24"/>
          <w:szCs w:val="24"/>
        </w:rPr>
        <w:t>§ 13. Osoby odpowiedzialne za realizację umowy</w:t>
      </w:r>
    </w:p>
    <w:p w:rsidR="00EA634C" w:rsidRPr="00EA634C" w:rsidRDefault="00EA634C" w:rsidP="00DF1029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F1029" w:rsidRPr="00DF1029" w:rsidRDefault="00DF1029" w:rsidP="00DF1029">
      <w:pPr>
        <w:numPr>
          <w:ilvl w:val="0"/>
          <w:numId w:val="25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>Jako koordynatora w zakresie realizacji obowiązków umownych ze strony Wykonawcy wyznacza się:</w:t>
      </w:r>
    </w:p>
    <w:p w:rsidR="00DF1029" w:rsidRPr="00DF1029" w:rsidRDefault="00DF1029" w:rsidP="00DF1029">
      <w:pPr>
        <w:numPr>
          <w:ilvl w:val="0"/>
          <w:numId w:val="28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 xml:space="preserve">…………………., tel. </w:t>
      </w:r>
      <w:r w:rsidR="007E1858" w:rsidRPr="007E1858">
        <w:rPr>
          <w:rFonts w:ascii="Times New Roman" w:hAnsi="Times New Roman" w:cs="Times New Roman"/>
          <w:sz w:val="24"/>
          <w:szCs w:val="24"/>
        </w:rPr>
        <w:t>………………….</w:t>
      </w:r>
      <w:r w:rsidRPr="00DF1029">
        <w:rPr>
          <w:rFonts w:ascii="Times New Roman" w:hAnsi="Times New Roman" w:cs="Times New Roman"/>
          <w:sz w:val="24"/>
          <w:szCs w:val="24"/>
        </w:rPr>
        <w:t xml:space="preserve">, e-mail: </w:t>
      </w:r>
      <w:r w:rsidR="007E1858" w:rsidRPr="007E1858">
        <w:rPr>
          <w:rFonts w:ascii="Times New Roman" w:hAnsi="Times New Roman" w:cs="Times New Roman"/>
          <w:sz w:val="24"/>
          <w:szCs w:val="24"/>
        </w:rPr>
        <w:t>………………….</w:t>
      </w:r>
    </w:p>
    <w:p w:rsidR="00DF1029" w:rsidRPr="00DF1029" w:rsidRDefault="00DF1029" w:rsidP="00DF1029">
      <w:pPr>
        <w:numPr>
          <w:ilvl w:val="0"/>
          <w:numId w:val="25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>Jako koordynatora w zakresie realizacji obowiązków umownych ze strony Zamawiającego wyznacza się:</w:t>
      </w:r>
    </w:p>
    <w:p w:rsidR="00DF1029" w:rsidRPr="00F54B46" w:rsidRDefault="005E7714" w:rsidP="00F54B46">
      <w:pPr>
        <w:numPr>
          <w:ilvl w:val="0"/>
          <w:numId w:val="33"/>
        </w:numPr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4B46">
        <w:rPr>
          <w:rFonts w:ascii="Times New Roman" w:hAnsi="Times New Roman" w:cs="Times New Roman"/>
          <w:sz w:val="24"/>
          <w:szCs w:val="24"/>
        </w:rPr>
        <w:t xml:space="preserve">Ks. </w:t>
      </w:r>
      <w:r w:rsidR="00CB6AFC" w:rsidRPr="00F54B46">
        <w:rPr>
          <w:rFonts w:ascii="Times New Roman" w:hAnsi="Times New Roman" w:cs="Times New Roman"/>
          <w:sz w:val="24"/>
          <w:szCs w:val="24"/>
        </w:rPr>
        <w:t>Jarosława Olejniczaka</w:t>
      </w:r>
      <w:r w:rsidR="00F238A6" w:rsidRPr="00F54B46">
        <w:rPr>
          <w:rFonts w:ascii="Times New Roman" w:hAnsi="Times New Roman" w:cs="Times New Roman"/>
          <w:sz w:val="24"/>
          <w:szCs w:val="24"/>
        </w:rPr>
        <w:t xml:space="preserve">, </w:t>
      </w:r>
      <w:r w:rsidR="00DF1029" w:rsidRPr="00F54B46">
        <w:rPr>
          <w:rFonts w:ascii="Times New Roman" w:hAnsi="Times New Roman" w:cs="Times New Roman"/>
          <w:sz w:val="24"/>
          <w:szCs w:val="24"/>
        </w:rPr>
        <w:t xml:space="preserve">tel. </w:t>
      </w:r>
      <w:r w:rsidR="00F54B46" w:rsidRPr="00F54B46">
        <w:rPr>
          <w:rFonts w:ascii="Times New Roman" w:hAnsi="Times New Roman" w:cs="Times New Roman"/>
          <w:sz w:val="24"/>
          <w:szCs w:val="24"/>
        </w:rPr>
        <w:t>655117895</w:t>
      </w:r>
      <w:r w:rsidR="00DF1029" w:rsidRPr="00F54B46">
        <w:rPr>
          <w:rFonts w:ascii="Times New Roman" w:hAnsi="Times New Roman" w:cs="Times New Roman"/>
          <w:sz w:val="24"/>
          <w:szCs w:val="24"/>
        </w:rPr>
        <w:t xml:space="preserve">, e-mail: </w:t>
      </w:r>
      <w:r w:rsidR="00F54B46" w:rsidRPr="00F54B46">
        <w:rPr>
          <w:rFonts w:ascii="Times New Roman" w:hAnsi="Times New Roman" w:cs="Times New Roman"/>
          <w:bCs/>
          <w:iCs/>
          <w:sz w:val="24"/>
          <w:szCs w:val="24"/>
          <w:lang w:bidi="pl-PL"/>
        </w:rPr>
        <w:t>parafia_starybialcz@poczta.fm</w:t>
      </w:r>
      <w:r w:rsidR="00F54B46" w:rsidRPr="00F54B4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4721A" w:rsidRPr="00EA634C" w:rsidRDefault="0004721A" w:rsidP="0004721A">
      <w:pPr>
        <w:pStyle w:val="Akapitzlist"/>
        <w:numPr>
          <w:ilvl w:val="0"/>
          <w:numId w:val="2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721A">
        <w:rPr>
          <w:rFonts w:ascii="Times New Roman" w:hAnsi="Times New Roman" w:cs="Times New Roman"/>
          <w:sz w:val="24"/>
          <w:szCs w:val="24"/>
        </w:rPr>
        <w:t xml:space="preserve">Zmiana </w:t>
      </w:r>
      <w:r w:rsidRPr="0004721A">
        <w:rPr>
          <w:rFonts w:ascii="Times New Roman" w:hAnsi="Times New Roman" w:cs="Times New Roman"/>
          <w:bCs/>
          <w:iCs/>
          <w:sz w:val="24"/>
          <w:szCs w:val="24"/>
        </w:rPr>
        <w:t xml:space="preserve">przedstawicieli Stron, o których mowa w ust. 1 i ust. 2 powyżej, lub ich danych kontaktowych albo adresów do korespondencji, nie stanowi zmiany, o której mowa </w:t>
      </w:r>
      <w:r w:rsidRPr="0004721A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w § 12 ust. 1 niniejszej umowy, i tym samym nie wymaga dla swej skuteczności podpisania aneksu, a jedynie uprzedniego powiadomienia drugiej Strony co najmniej </w:t>
      </w:r>
      <w:r w:rsidR="00EA634C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04721A">
        <w:rPr>
          <w:rFonts w:ascii="Times New Roman" w:hAnsi="Times New Roman" w:cs="Times New Roman"/>
          <w:bCs/>
          <w:iCs/>
          <w:sz w:val="24"/>
          <w:szCs w:val="24"/>
        </w:rPr>
        <w:t>w formie dokumentowej.</w:t>
      </w:r>
    </w:p>
    <w:p w:rsidR="00EA634C" w:rsidRDefault="00EA634C" w:rsidP="00EA63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34C" w:rsidRDefault="00EA634C" w:rsidP="00EA63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34C" w:rsidRPr="00EA634C" w:rsidRDefault="00EA634C" w:rsidP="00EA63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4DE" w:rsidRDefault="007A34DE" w:rsidP="00A5697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93F6E" w:rsidRDefault="00993F6E" w:rsidP="00A5697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93F6E" w:rsidRDefault="00993F6E" w:rsidP="00A5697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F1029" w:rsidRDefault="00DF1029" w:rsidP="00DF102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029">
        <w:rPr>
          <w:rFonts w:ascii="Times New Roman" w:hAnsi="Times New Roman" w:cs="Times New Roman"/>
          <w:b/>
          <w:sz w:val="24"/>
          <w:szCs w:val="24"/>
        </w:rPr>
        <w:lastRenderedPageBreak/>
        <w:t>§ 14. Postanowienia końcowe</w:t>
      </w:r>
    </w:p>
    <w:p w:rsidR="00EA634C" w:rsidRPr="00EA634C" w:rsidRDefault="00EA634C" w:rsidP="00DF1029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F1029" w:rsidRPr="00DF1029" w:rsidRDefault="001E56EC" w:rsidP="00DF1029">
      <w:pPr>
        <w:numPr>
          <w:ilvl w:val="0"/>
          <w:numId w:val="26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1E56EC">
        <w:rPr>
          <w:rFonts w:ascii="Times New Roman" w:hAnsi="Times New Roman" w:cs="Times New Roman"/>
          <w:sz w:val="24"/>
          <w:szCs w:val="24"/>
        </w:rPr>
        <w:t xml:space="preserve"> przypadku  zaistnienia  pomiędzy  Stronami  sporu, wynikającego  z  umowy  lub pozostającego w związku z umową, Strony zobowiązują przed wystąpieniem na drogę sądową do podjęcia próby jego rozwiązania w drodze mediacji. Mediacja prowadzona będzie przez Mediatorów Stałych Sądu Polubownego przy Prokuratorii Generalnej Rzeczypospolitej Polskiej  (adres siedziby: ul. Krucza 36 / Wspólna 6, 00-522 Warszawa; adres korespondencyjny: ul. Hoża 76/78, 00-682 Warszawa), innym wybranym przez Strony mediatorem albo osobą prowadzącą inne polubowne rozwiązanie sporu. </w:t>
      </w:r>
      <w:r w:rsidRPr="001E56EC">
        <w:rPr>
          <w:rFonts w:ascii="Times New Roman" w:hAnsi="Times New Roman" w:cs="Times New Roman"/>
          <w:sz w:val="24"/>
          <w:szCs w:val="24"/>
        </w:rPr>
        <w:br/>
        <w:t>W przypadku, gdy przeprowadzone mediacje nie doprowadzą do polubownego rozwiązania sporu pomiędzy Stronami, spory będą rozstrzygane przez sąd powszechny właściwy miejscowo dla siedziby Zamawiającego.</w:t>
      </w:r>
    </w:p>
    <w:p w:rsidR="00DF1029" w:rsidRPr="00DF1029" w:rsidRDefault="00DF1029" w:rsidP="00E05440">
      <w:pPr>
        <w:numPr>
          <w:ilvl w:val="0"/>
          <w:numId w:val="26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>W sprawach nieuregulowanych niniejszą umową stosuje się przepisy powszechnie obowiązujące, w szczególności: Kodeksu Cywilnego oraz inne obowiązujące przepisy prawa.</w:t>
      </w:r>
    </w:p>
    <w:p w:rsidR="00DF1029" w:rsidRPr="00DF1029" w:rsidRDefault="00DF1029" w:rsidP="00E05440">
      <w:pPr>
        <w:numPr>
          <w:ilvl w:val="0"/>
          <w:numId w:val="26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9">
        <w:rPr>
          <w:rFonts w:ascii="Times New Roman" w:hAnsi="Times New Roman" w:cs="Times New Roman"/>
          <w:sz w:val="24"/>
          <w:szCs w:val="24"/>
        </w:rPr>
        <w:t>Umowę sporz</w:t>
      </w:r>
      <w:r w:rsidR="00E05440" w:rsidRPr="00E05440">
        <w:rPr>
          <w:rFonts w:ascii="Times New Roman" w:hAnsi="Times New Roman" w:cs="Times New Roman"/>
          <w:sz w:val="24"/>
          <w:szCs w:val="24"/>
        </w:rPr>
        <w:t>ądzono w dwóch</w:t>
      </w:r>
      <w:r w:rsidRPr="00DF1029">
        <w:rPr>
          <w:rFonts w:ascii="Times New Roman" w:hAnsi="Times New Roman" w:cs="Times New Roman"/>
          <w:sz w:val="24"/>
          <w:szCs w:val="24"/>
        </w:rPr>
        <w:t xml:space="preserve"> jed</w:t>
      </w:r>
      <w:r w:rsidR="00E05440">
        <w:rPr>
          <w:rFonts w:ascii="Times New Roman" w:hAnsi="Times New Roman" w:cs="Times New Roman"/>
          <w:sz w:val="24"/>
          <w:szCs w:val="24"/>
        </w:rPr>
        <w:t xml:space="preserve">nobrzmiących egzemplarzach – po jednym egzemplarzu dla każdej ze Stron. </w:t>
      </w:r>
    </w:p>
    <w:p w:rsidR="00DF1029" w:rsidRDefault="00DF1029" w:rsidP="00DF10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440" w:rsidRPr="00DF1029" w:rsidRDefault="00E05440" w:rsidP="00DF10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029" w:rsidRPr="00DF1029" w:rsidRDefault="00EA634C" w:rsidP="00DF102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DF1029" w:rsidRPr="00DF1029">
        <w:rPr>
          <w:rFonts w:ascii="Times New Roman" w:hAnsi="Times New Roman" w:cs="Times New Roman"/>
          <w:b/>
          <w:sz w:val="24"/>
          <w:szCs w:val="24"/>
        </w:rPr>
        <w:t xml:space="preserve">Wykonawca     </w:t>
      </w:r>
      <w:r w:rsidR="00DF1029" w:rsidRPr="00DF1029">
        <w:rPr>
          <w:rFonts w:ascii="Times New Roman" w:hAnsi="Times New Roman" w:cs="Times New Roman"/>
          <w:b/>
          <w:sz w:val="24"/>
          <w:szCs w:val="24"/>
        </w:rPr>
        <w:tab/>
      </w:r>
      <w:r w:rsidR="00DF1029" w:rsidRPr="00DF1029">
        <w:rPr>
          <w:rFonts w:ascii="Times New Roman" w:hAnsi="Times New Roman" w:cs="Times New Roman"/>
          <w:b/>
          <w:sz w:val="24"/>
          <w:szCs w:val="24"/>
        </w:rPr>
        <w:tab/>
      </w:r>
      <w:r w:rsidR="00DF1029" w:rsidRPr="00DF102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F1029" w:rsidRPr="00DF10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F1029" w:rsidRPr="00DF1029">
        <w:rPr>
          <w:rFonts w:ascii="Times New Roman" w:hAnsi="Times New Roman" w:cs="Times New Roman"/>
          <w:b/>
          <w:sz w:val="24"/>
          <w:szCs w:val="24"/>
        </w:rPr>
        <w:t>Zamawiający</w:t>
      </w:r>
    </w:p>
    <w:p w:rsidR="00DF1029" w:rsidRDefault="00DF1029"/>
    <w:sectPr w:rsidR="00DF1029" w:rsidSect="00F17A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AAE" w:rsidRDefault="000D4AAE" w:rsidP="00655412">
      <w:pPr>
        <w:spacing w:after="0" w:line="240" w:lineRule="auto"/>
      </w:pPr>
      <w:r>
        <w:separator/>
      </w:r>
    </w:p>
  </w:endnote>
  <w:endnote w:type="continuationSeparator" w:id="1">
    <w:p w:rsidR="000D4AAE" w:rsidRDefault="000D4AAE" w:rsidP="0065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8309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E13EB" w:rsidRPr="00282CA6" w:rsidRDefault="00405A03">
        <w:pPr>
          <w:pStyle w:val="Stopka"/>
          <w:jc w:val="right"/>
          <w:rPr>
            <w:rFonts w:ascii="Times New Roman" w:hAnsi="Times New Roman" w:cs="Times New Roman"/>
          </w:rPr>
        </w:pPr>
        <w:r w:rsidRPr="00282CA6">
          <w:rPr>
            <w:rFonts w:ascii="Times New Roman" w:hAnsi="Times New Roman" w:cs="Times New Roman"/>
          </w:rPr>
          <w:fldChar w:fldCharType="begin"/>
        </w:r>
        <w:r w:rsidR="00CE13EB" w:rsidRPr="00282CA6">
          <w:rPr>
            <w:rFonts w:ascii="Times New Roman" w:hAnsi="Times New Roman" w:cs="Times New Roman"/>
          </w:rPr>
          <w:instrText>PAGE   \* MERGEFORMAT</w:instrText>
        </w:r>
        <w:r w:rsidRPr="00282CA6">
          <w:rPr>
            <w:rFonts w:ascii="Times New Roman" w:hAnsi="Times New Roman" w:cs="Times New Roman"/>
          </w:rPr>
          <w:fldChar w:fldCharType="separate"/>
        </w:r>
        <w:r w:rsidR="001F3A53">
          <w:rPr>
            <w:rFonts w:ascii="Times New Roman" w:hAnsi="Times New Roman" w:cs="Times New Roman"/>
            <w:noProof/>
          </w:rPr>
          <w:t>6</w:t>
        </w:r>
        <w:r w:rsidRPr="00282CA6">
          <w:rPr>
            <w:rFonts w:ascii="Times New Roman" w:hAnsi="Times New Roman" w:cs="Times New Roman"/>
          </w:rPr>
          <w:fldChar w:fldCharType="end"/>
        </w:r>
      </w:p>
    </w:sdtContent>
  </w:sdt>
  <w:p w:rsidR="00CE13EB" w:rsidRDefault="00CE13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AAE" w:rsidRDefault="000D4AAE" w:rsidP="00655412">
      <w:pPr>
        <w:spacing w:after="0" w:line="240" w:lineRule="auto"/>
      </w:pPr>
      <w:r>
        <w:separator/>
      </w:r>
    </w:p>
  </w:footnote>
  <w:footnote w:type="continuationSeparator" w:id="1">
    <w:p w:rsidR="000D4AAE" w:rsidRDefault="000D4AAE" w:rsidP="00655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3EB" w:rsidRDefault="00CE13EB" w:rsidP="0081749E">
    <w:pPr>
      <w:pStyle w:val="Nagwek"/>
      <w:jc w:val="center"/>
    </w:pPr>
    <w:r w:rsidRPr="0081749E">
      <w:rPr>
        <w:noProof/>
        <w:lang w:eastAsia="pl-PL"/>
      </w:rPr>
      <w:drawing>
        <wp:inline distT="0" distB="0" distL="0" distR="0">
          <wp:extent cx="3657600" cy="1158118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6795" cy="117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13EB" w:rsidRDefault="00CE13E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878"/>
    <w:multiLevelType w:val="hybridMultilevel"/>
    <w:tmpl w:val="A348911C"/>
    <w:lvl w:ilvl="0" w:tplc="5B006B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15EF8"/>
    <w:multiLevelType w:val="hybridMultilevel"/>
    <w:tmpl w:val="7A84AE9E"/>
    <w:lvl w:ilvl="0" w:tplc="04150017">
      <w:start w:val="1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>
    <w:nsid w:val="06A64ECF"/>
    <w:multiLevelType w:val="hybridMultilevel"/>
    <w:tmpl w:val="240645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75448DA"/>
    <w:multiLevelType w:val="hybridMultilevel"/>
    <w:tmpl w:val="30AC8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0443D"/>
    <w:multiLevelType w:val="hybridMultilevel"/>
    <w:tmpl w:val="31D2C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5717F"/>
    <w:multiLevelType w:val="hybridMultilevel"/>
    <w:tmpl w:val="54E66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6D564F"/>
    <w:multiLevelType w:val="hybridMultilevel"/>
    <w:tmpl w:val="E36AD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7D2E69"/>
    <w:multiLevelType w:val="hybridMultilevel"/>
    <w:tmpl w:val="86AC0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F34739"/>
    <w:multiLevelType w:val="hybridMultilevel"/>
    <w:tmpl w:val="99D2B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170C54"/>
    <w:multiLevelType w:val="hybridMultilevel"/>
    <w:tmpl w:val="06FA09F0"/>
    <w:lvl w:ilvl="0" w:tplc="25BE36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50ED3A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9B6A09"/>
    <w:multiLevelType w:val="hybridMultilevel"/>
    <w:tmpl w:val="6E4603C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160A26D1"/>
    <w:multiLevelType w:val="hybridMultilevel"/>
    <w:tmpl w:val="54E66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A957E5"/>
    <w:multiLevelType w:val="hybridMultilevel"/>
    <w:tmpl w:val="7A9C16B6"/>
    <w:lvl w:ilvl="0" w:tplc="93B88C7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17D206BF"/>
    <w:multiLevelType w:val="hybridMultilevel"/>
    <w:tmpl w:val="DF5E9EAC"/>
    <w:lvl w:ilvl="0" w:tplc="ADD8B6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B641FB"/>
    <w:multiLevelType w:val="hybridMultilevel"/>
    <w:tmpl w:val="ED4E8F32"/>
    <w:lvl w:ilvl="0" w:tplc="E6EC83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9627B"/>
    <w:multiLevelType w:val="hybridMultilevel"/>
    <w:tmpl w:val="1E40C5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C7B5B47"/>
    <w:multiLevelType w:val="hybridMultilevel"/>
    <w:tmpl w:val="9BA45C00"/>
    <w:lvl w:ilvl="0" w:tplc="FC4A3D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5B4F4B"/>
    <w:multiLevelType w:val="hybridMultilevel"/>
    <w:tmpl w:val="505E8734"/>
    <w:lvl w:ilvl="0" w:tplc="93B88C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55A0808"/>
    <w:multiLevelType w:val="hybridMultilevel"/>
    <w:tmpl w:val="8EB40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0E77DD"/>
    <w:multiLevelType w:val="hybridMultilevel"/>
    <w:tmpl w:val="AE4C3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940C0F"/>
    <w:multiLevelType w:val="hybridMultilevel"/>
    <w:tmpl w:val="90E65718"/>
    <w:lvl w:ilvl="0" w:tplc="93B88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B8229C"/>
    <w:multiLevelType w:val="hybridMultilevel"/>
    <w:tmpl w:val="35265D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5127F9"/>
    <w:multiLevelType w:val="hybridMultilevel"/>
    <w:tmpl w:val="6050645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396B0657"/>
    <w:multiLevelType w:val="hybridMultilevel"/>
    <w:tmpl w:val="FB7092EA"/>
    <w:lvl w:ilvl="0" w:tplc="A0BE434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39FE76F9"/>
    <w:multiLevelType w:val="hybridMultilevel"/>
    <w:tmpl w:val="E182F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993D3F"/>
    <w:multiLevelType w:val="hybridMultilevel"/>
    <w:tmpl w:val="5FBC048A"/>
    <w:lvl w:ilvl="0" w:tplc="A0BE434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412C0804"/>
    <w:multiLevelType w:val="hybridMultilevel"/>
    <w:tmpl w:val="7D64DEAE"/>
    <w:lvl w:ilvl="0" w:tplc="47F634D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A0B830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D110B5"/>
    <w:multiLevelType w:val="hybridMultilevel"/>
    <w:tmpl w:val="251E6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43135E"/>
    <w:multiLevelType w:val="hybridMultilevel"/>
    <w:tmpl w:val="C3AAD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465D07"/>
    <w:multiLevelType w:val="hybridMultilevel"/>
    <w:tmpl w:val="8DC2F1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CF6F39"/>
    <w:multiLevelType w:val="hybridMultilevel"/>
    <w:tmpl w:val="DCFA04B4"/>
    <w:lvl w:ilvl="0" w:tplc="D6EA6E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FB7E03"/>
    <w:multiLevelType w:val="hybridMultilevel"/>
    <w:tmpl w:val="3670B30E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>
    <w:nsid w:val="5A3913FA"/>
    <w:multiLevelType w:val="hybridMultilevel"/>
    <w:tmpl w:val="5B52D070"/>
    <w:lvl w:ilvl="0" w:tplc="8436ABC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B16563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3C145D"/>
    <w:multiLevelType w:val="hybridMultilevel"/>
    <w:tmpl w:val="F6860BF2"/>
    <w:lvl w:ilvl="0" w:tplc="72D27F0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>
    <w:nsid w:val="5EAA6DE7"/>
    <w:multiLevelType w:val="multilevel"/>
    <w:tmpl w:val="2326CF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7B3FD7"/>
    <w:multiLevelType w:val="hybridMultilevel"/>
    <w:tmpl w:val="D44279C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>
    <w:nsid w:val="653C02F2"/>
    <w:multiLevelType w:val="hybridMultilevel"/>
    <w:tmpl w:val="540CAAA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803791D"/>
    <w:multiLevelType w:val="hybridMultilevel"/>
    <w:tmpl w:val="21EA7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251BC8"/>
    <w:multiLevelType w:val="hybridMultilevel"/>
    <w:tmpl w:val="54940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C31EAF"/>
    <w:multiLevelType w:val="hybridMultilevel"/>
    <w:tmpl w:val="C4AC9C32"/>
    <w:lvl w:ilvl="0" w:tplc="0415000F">
      <w:start w:val="1"/>
      <w:numFmt w:val="decimal"/>
      <w:lvlText w:val="%1."/>
      <w:lvlJc w:val="left"/>
      <w:pPr>
        <w:ind w:left="630" w:hanging="360"/>
      </w:p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2">
    <w:nsid w:val="6A797B47"/>
    <w:multiLevelType w:val="hybridMultilevel"/>
    <w:tmpl w:val="2EB65150"/>
    <w:lvl w:ilvl="0" w:tplc="03E6E3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EE6E9B"/>
    <w:multiLevelType w:val="hybridMultilevel"/>
    <w:tmpl w:val="810C0ECA"/>
    <w:lvl w:ilvl="0" w:tplc="209ED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02291B"/>
    <w:multiLevelType w:val="hybridMultilevel"/>
    <w:tmpl w:val="71B240FA"/>
    <w:lvl w:ilvl="0" w:tplc="72D2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9062DC"/>
    <w:multiLevelType w:val="hybridMultilevel"/>
    <w:tmpl w:val="B2A27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F24CFE"/>
    <w:multiLevelType w:val="hybridMultilevel"/>
    <w:tmpl w:val="B95455CE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7">
    <w:nsid w:val="7D050AFE"/>
    <w:multiLevelType w:val="multilevel"/>
    <w:tmpl w:val="DEE0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526EF6"/>
    <w:multiLevelType w:val="hybridMultilevel"/>
    <w:tmpl w:val="E2DEFADE"/>
    <w:lvl w:ilvl="0" w:tplc="93B88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0"/>
  </w:num>
  <w:num w:numId="3">
    <w:abstractNumId w:val="29"/>
  </w:num>
  <w:num w:numId="4">
    <w:abstractNumId w:val="39"/>
  </w:num>
  <w:num w:numId="5">
    <w:abstractNumId w:val="16"/>
  </w:num>
  <w:num w:numId="6">
    <w:abstractNumId w:val="19"/>
  </w:num>
  <w:num w:numId="7">
    <w:abstractNumId w:val="42"/>
  </w:num>
  <w:num w:numId="8">
    <w:abstractNumId w:val="22"/>
  </w:num>
  <w:num w:numId="9">
    <w:abstractNumId w:val="27"/>
  </w:num>
  <w:num w:numId="10">
    <w:abstractNumId w:val="41"/>
  </w:num>
  <w:num w:numId="11">
    <w:abstractNumId w:val="36"/>
  </w:num>
  <w:num w:numId="12">
    <w:abstractNumId w:val="47"/>
  </w:num>
  <w:num w:numId="13">
    <w:abstractNumId w:val="25"/>
  </w:num>
  <w:num w:numId="14">
    <w:abstractNumId w:val="33"/>
  </w:num>
  <w:num w:numId="15">
    <w:abstractNumId w:val="10"/>
  </w:num>
  <w:num w:numId="16">
    <w:abstractNumId w:val="17"/>
  </w:num>
  <w:num w:numId="17">
    <w:abstractNumId w:val="34"/>
  </w:num>
  <w:num w:numId="18">
    <w:abstractNumId w:val="35"/>
  </w:num>
  <w:num w:numId="19">
    <w:abstractNumId w:val="46"/>
  </w:num>
  <w:num w:numId="20">
    <w:abstractNumId w:val="0"/>
  </w:num>
  <w:num w:numId="21">
    <w:abstractNumId w:val="20"/>
  </w:num>
  <w:num w:numId="22">
    <w:abstractNumId w:val="9"/>
  </w:num>
  <w:num w:numId="23">
    <w:abstractNumId w:val="8"/>
  </w:num>
  <w:num w:numId="24">
    <w:abstractNumId w:val="32"/>
  </w:num>
  <w:num w:numId="25">
    <w:abstractNumId w:val="5"/>
  </w:num>
  <w:num w:numId="26">
    <w:abstractNumId w:val="11"/>
  </w:num>
  <w:num w:numId="27">
    <w:abstractNumId w:val="38"/>
  </w:num>
  <w:num w:numId="28">
    <w:abstractNumId w:val="48"/>
  </w:num>
  <w:num w:numId="29">
    <w:abstractNumId w:val="28"/>
  </w:num>
  <w:num w:numId="30">
    <w:abstractNumId w:val="15"/>
  </w:num>
  <w:num w:numId="31">
    <w:abstractNumId w:val="7"/>
  </w:num>
  <w:num w:numId="32">
    <w:abstractNumId w:val="45"/>
  </w:num>
  <w:num w:numId="33">
    <w:abstractNumId w:val="12"/>
  </w:num>
  <w:num w:numId="34">
    <w:abstractNumId w:val="4"/>
  </w:num>
  <w:num w:numId="35">
    <w:abstractNumId w:val="30"/>
  </w:num>
  <w:num w:numId="36">
    <w:abstractNumId w:val="6"/>
  </w:num>
  <w:num w:numId="37">
    <w:abstractNumId w:val="13"/>
  </w:num>
  <w:num w:numId="38">
    <w:abstractNumId w:val="2"/>
  </w:num>
  <w:num w:numId="39">
    <w:abstractNumId w:val="26"/>
  </w:num>
  <w:num w:numId="40">
    <w:abstractNumId w:val="18"/>
  </w:num>
  <w:num w:numId="41">
    <w:abstractNumId w:val="14"/>
  </w:num>
  <w:num w:numId="42">
    <w:abstractNumId w:val="23"/>
  </w:num>
  <w:num w:numId="43">
    <w:abstractNumId w:val="21"/>
  </w:num>
  <w:num w:numId="44">
    <w:abstractNumId w:val="37"/>
  </w:num>
  <w:num w:numId="45">
    <w:abstractNumId w:val="1"/>
  </w:num>
  <w:num w:numId="46">
    <w:abstractNumId w:val="24"/>
  </w:num>
  <w:num w:numId="47">
    <w:abstractNumId w:val="44"/>
  </w:num>
  <w:num w:numId="48">
    <w:abstractNumId w:val="31"/>
  </w:num>
  <w:num w:numId="49">
    <w:abstractNumId w:val="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722"/>
    <w:rsid w:val="0001230D"/>
    <w:rsid w:val="00012A25"/>
    <w:rsid w:val="00014DBA"/>
    <w:rsid w:val="00023D9D"/>
    <w:rsid w:val="00030429"/>
    <w:rsid w:val="0003170A"/>
    <w:rsid w:val="00034A04"/>
    <w:rsid w:val="00034CBF"/>
    <w:rsid w:val="00043437"/>
    <w:rsid w:val="0004721A"/>
    <w:rsid w:val="00056962"/>
    <w:rsid w:val="000739CB"/>
    <w:rsid w:val="000801BB"/>
    <w:rsid w:val="00084577"/>
    <w:rsid w:val="00084DCB"/>
    <w:rsid w:val="000954EB"/>
    <w:rsid w:val="00096B5A"/>
    <w:rsid w:val="000A08F3"/>
    <w:rsid w:val="000A10C1"/>
    <w:rsid w:val="000A6C3B"/>
    <w:rsid w:val="000B0464"/>
    <w:rsid w:val="000B2557"/>
    <w:rsid w:val="000B2681"/>
    <w:rsid w:val="000C0ADA"/>
    <w:rsid w:val="000C398A"/>
    <w:rsid w:val="000C4DB5"/>
    <w:rsid w:val="000C5510"/>
    <w:rsid w:val="000C7052"/>
    <w:rsid w:val="000D4AAE"/>
    <w:rsid w:val="000E16ED"/>
    <w:rsid w:val="000E2B69"/>
    <w:rsid w:val="000E721F"/>
    <w:rsid w:val="000F1B07"/>
    <w:rsid w:val="000F7C0B"/>
    <w:rsid w:val="00100F0B"/>
    <w:rsid w:val="00100FA5"/>
    <w:rsid w:val="001010C4"/>
    <w:rsid w:val="00103BB1"/>
    <w:rsid w:val="00104E24"/>
    <w:rsid w:val="00121FB0"/>
    <w:rsid w:val="00124A16"/>
    <w:rsid w:val="00132B34"/>
    <w:rsid w:val="00135B2C"/>
    <w:rsid w:val="00136FBB"/>
    <w:rsid w:val="001370E7"/>
    <w:rsid w:val="00145943"/>
    <w:rsid w:val="001476E1"/>
    <w:rsid w:val="001502E0"/>
    <w:rsid w:val="00157B5D"/>
    <w:rsid w:val="00165E49"/>
    <w:rsid w:val="001706C5"/>
    <w:rsid w:val="0017172E"/>
    <w:rsid w:val="001726F0"/>
    <w:rsid w:val="001755C2"/>
    <w:rsid w:val="00183366"/>
    <w:rsid w:val="00185B3A"/>
    <w:rsid w:val="00185CE3"/>
    <w:rsid w:val="001913D8"/>
    <w:rsid w:val="00192F9F"/>
    <w:rsid w:val="001955EB"/>
    <w:rsid w:val="001A2856"/>
    <w:rsid w:val="001A3010"/>
    <w:rsid w:val="001A6DC7"/>
    <w:rsid w:val="001B267F"/>
    <w:rsid w:val="001C4EFE"/>
    <w:rsid w:val="001D3E63"/>
    <w:rsid w:val="001D4E6D"/>
    <w:rsid w:val="001E05A9"/>
    <w:rsid w:val="001E3DBC"/>
    <w:rsid w:val="001E3EAF"/>
    <w:rsid w:val="001E56EC"/>
    <w:rsid w:val="001F0ED5"/>
    <w:rsid w:val="001F3A53"/>
    <w:rsid w:val="001F4011"/>
    <w:rsid w:val="002017C1"/>
    <w:rsid w:val="0020377C"/>
    <w:rsid w:val="0021027F"/>
    <w:rsid w:val="002162C9"/>
    <w:rsid w:val="00216736"/>
    <w:rsid w:val="0022764B"/>
    <w:rsid w:val="002303A4"/>
    <w:rsid w:val="00231D61"/>
    <w:rsid w:val="0024644F"/>
    <w:rsid w:val="0025019F"/>
    <w:rsid w:val="0027133C"/>
    <w:rsid w:val="00273513"/>
    <w:rsid w:val="00273CB5"/>
    <w:rsid w:val="002741E8"/>
    <w:rsid w:val="0028233F"/>
    <w:rsid w:val="002A2C23"/>
    <w:rsid w:val="002A4C36"/>
    <w:rsid w:val="002A58FB"/>
    <w:rsid w:val="002A6D1C"/>
    <w:rsid w:val="002B1F7C"/>
    <w:rsid w:val="002C2912"/>
    <w:rsid w:val="002C7FCB"/>
    <w:rsid w:val="002D18C9"/>
    <w:rsid w:val="002D19FE"/>
    <w:rsid w:val="002D5389"/>
    <w:rsid w:val="002F2959"/>
    <w:rsid w:val="002F5E39"/>
    <w:rsid w:val="00303A53"/>
    <w:rsid w:val="00310FBA"/>
    <w:rsid w:val="0031545E"/>
    <w:rsid w:val="0031718C"/>
    <w:rsid w:val="00331C7C"/>
    <w:rsid w:val="0033495C"/>
    <w:rsid w:val="00362842"/>
    <w:rsid w:val="00363892"/>
    <w:rsid w:val="00366ED3"/>
    <w:rsid w:val="00372546"/>
    <w:rsid w:val="00382A91"/>
    <w:rsid w:val="00385E0C"/>
    <w:rsid w:val="00397AB2"/>
    <w:rsid w:val="003A0E97"/>
    <w:rsid w:val="003A36AF"/>
    <w:rsid w:val="003A4F82"/>
    <w:rsid w:val="003B0A4E"/>
    <w:rsid w:val="003B5431"/>
    <w:rsid w:val="003C07D1"/>
    <w:rsid w:val="003C3265"/>
    <w:rsid w:val="003C358F"/>
    <w:rsid w:val="003D766C"/>
    <w:rsid w:val="003E0361"/>
    <w:rsid w:val="003E28AE"/>
    <w:rsid w:val="003F05AD"/>
    <w:rsid w:val="004002C4"/>
    <w:rsid w:val="004045B9"/>
    <w:rsid w:val="00405A03"/>
    <w:rsid w:val="004132A3"/>
    <w:rsid w:val="004227E6"/>
    <w:rsid w:val="0042711B"/>
    <w:rsid w:val="00431068"/>
    <w:rsid w:val="00432B2B"/>
    <w:rsid w:val="0044138F"/>
    <w:rsid w:val="00446EC7"/>
    <w:rsid w:val="004524A0"/>
    <w:rsid w:val="00455E48"/>
    <w:rsid w:val="00457735"/>
    <w:rsid w:val="004603DA"/>
    <w:rsid w:val="00464541"/>
    <w:rsid w:val="004666C4"/>
    <w:rsid w:val="00467CE6"/>
    <w:rsid w:val="00472F0F"/>
    <w:rsid w:val="00477884"/>
    <w:rsid w:val="00484051"/>
    <w:rsid w:val="00491339"/>
    <w:rsid w:val="00494819"/>
    <w:rsid w:val="00497E66"/>
    <w:rsid w:val="004A19DA"/>
    <w:rsid w:val="004A3398"/>
    <w:rsid w:val="004B5782"/>
    <w:rsid w:val="004C3918"/>
    <w:rsid w:val="004C49D0"/>
    <w:rsid w:val="004C723F"/>
    <w:rsid w:val="004C7731"/>
    <w:rsid w:val="004D554C"/>
    <w:rsid w:val="004E0FE7"/>
    <w:rsid w:val="004E1D6E"/>
    <w:rsid w:val="004E3D9E"/>
    <w:rsid w:val="004E6A2B"/>
    <w:rsid w:val="004F6234"/>
    <w:rsid w:val="005022F8"/>
    <w:rsid w:val="005035DD"/>
    <w:rsid w:val="00504F8D"/>
    <w:rsid w:val="00506F69"/>
    <w:rsid w:val="00507377"/>
    <w:rsid w:val="00517959"/>
    <w:rsid w:val="00521E07"/>
    <w:rsid w:val="00526F75"/>
    <w:rsid w:val="00531039"/>
    <w:rsid w:val="00534533"/>
    <w:rsid w:val="00535F63"/>
    <w:rsid w:val="005379EA"/>
    <w:rsid w:val="0054486B"/>
    <w:rsid w:val="00551AA7"/>
    <w:rsid w:val="00564776"/>
    <w:rsid w:val="00565193"/>
    <w:rsid w:val="005659CE"/>
    <w:rsid w:val="0056604D"/>
    <w:rsid w:val="00574BFB"/>
    <w:rsid w:val="00575FEA"/>
    <w:rsid w:val="005822C9"/>
    <w:rsid w:val="00587B62"/>
    <w:rsid w:val="00596D55"/>
    <w:rsid w:val="005A245D"/>
    <w:rsid w:val="005A5474"/>
    <w:rsid w:val="005A7B3D"/>
    <w:rsid w:val="005A7E54"/>
    <w:rsid w:val="005B56F6"/>
    <w:rsid w:val="005B76E8"/>
    <w:rsid w:val="005C464A"/>
    <w:rsid w:val="005C78C9"/>
    <w:rsid w:val="005D4DDC"/>
    <w:rsid w:val="005D7F55"/>
    <w:rsid w:val="005E092C"/>
    <w:rsid w:val="005E15F8"/>
    <w:rsid w:val="005E1DA1"/>
    <w:rsid w:val="005E3722"/>
    <w:rsid w:val="005E4519"/>
    <w:rsid w:val="005E7714"/>
    <w:rsid w:val="005F0989"/>
    <w:rsid w:val="005F136D"/>
    <w:rsid w:val="005F1BA4"/>
    <w:rsid w:val="005F36E6"/>
    <w:rsid w:val="005F47EC"/>
    <w:rsid w:val="005F7A67"/>
    <w:rsid w:val="00620605"/>
    <w:rsid w:val="00623059"/>
    <w:rsid w:val="00627B87"/>
    <w:rsid w:val="00635F46"/>
    <w:rsid w:val="00641572"/>
    <w:rsid w:val="00647C55"/>
    <w:rsid w:val="00655412"/>
    <w:rsid w:val="00674661"/>
    <w:rsid w:val="0068739E"/>
    <w:rsid w:val="006873E8"/>
    <w:rsid w:val="00690D17"/>
    <w:rsid w:val="006A34BC"/>
    <w:rsid w:val="006D00AD"/>
    <w:rsid w:val="006D53B1"/>
    <w:rsid w:val="006E6AEF"/>
    <w:rsid w:val="006E73D8"/>
    <w:rsid w:val="006F55F3"/>
    <w:rsid w:val="006F575C"/>
    <w:rsid w:val="00700709"/>
    <w:rsid w:val="007158AA"/>
    <w:rsid w:val="007166FF"/>
    <w:rsid w:val="007301B4"/>
    <w:rsid w:val="0073149B"/>
    <w:rsid w:val="007317E7"/>
    <w:rsid w:val="007336A8"/>
    <w:rsid w:val="007369F1"/>
    <w:rsid w:val="00740EA9"/>
    <w:rsid w:val="00745418"/>
    <w:rsid w:val="00745BB7"/>
    <w:rsid w:val="007570CE"/>
    <w:rsid w:val="00763EE3"/>
    <w:rsid w:val="00770957"/>
    <w:rsid w:val="00776F38"/>
    <w:rsid w:val="007845FB"/>
    <w:rsid w:val="007975A2"/>
    <w:rsid w:val="007A34DE"/>
    <w:rsid w:val="007A392B"/>
    <w:rsid w:val="007A498F"/>
    <w:rsid w:val="007B037D"/>
    <w:rsid w:val="007B12D5"/>
    <w:rsid w:val="007D2B29"/>
    <w:rsid w:val="007D4E48"/>
    <w:rsid w:val="007E1858"/>
    <w:rsid w:val="007F257A"/>
    <w:rsid w:val="007F79D7"/>
    <w:rsid w:val="007F7E09"/>
    <w:rsid w:val="00800E6F"/>
    <w:rsid w:val="00803062"/>
    <w:rsid w:val="00806FAD"/>
    <w:rsid w:val="0081067D"/>
    <w:rsid w:val="008107F1"/>
    <w:rsid w:val="00812B96"/>
    <w:rsid w:val="00813605"/>
    <w:rsid w:val="008165B5"/>
    <w:rsid w:val="0081749E"/>
    <w:rsid w:val="00820F18"/>
    <w:rsid w:val="00827454"/>
    <w:rsid w:val="008369A8"/>
    <w:rsid w:val="00836E5F"/>
    <w:rsid w:val="008420ED"/>
    <w:rsid w:val="00850AE8"/>
    <w:rsid w:val="008535BC"/>
    <w:rsid w:val="0085751F"/>
    <w:rsid w:val="00860086"/>
    <w:rsid w:val="0086291C"/>
    <w:rsid w:val="00863EB5"/>
    <w:rsid w:val="0086527F"/>
    <w:rsid w:val="00873525"/>
    <w:rsid w:val="00893164"/>
    <w:rsid w:val="00893B15"/>
    <w:rsid w:val="008951CF"/>
    <w:rsid w:val="0089770A"/>
    <w:rsid w:val="008A7F5A"/>
    <w:rsid w:val="008B1104"/>
    <w:rsid w:val="008B2059"/>
    <w:rsid w:val="008B22F7"/>
    <w:rsid w:val="008B4509"/>
    <w:rsid w:val="008C285A"/>
    <w:rsid w:val="008C2F4C"/>
    <w:rsid w:val="008D57B3"/>
    <w:rsid w:val="008D7163"/>
    <w:rsid w:val="008E21AA"/>
    <w:rsid w:val="008E3150"/>
    <w:rsid w:val="008E5DDC"/>
    <w:rsid w:val="008F33AA"/>
    <w:rsid w:val="008F4A2E"/>
    <w:rsid w:val="00903A24"/>
    <w:rsid w:val="00904E71"/>
    <w:rsid w:val="00905B73"/>
    <w:rsid w:val="00905D71"/>
    <w:rsid w:val="00906177"/>
    <w:rsid w:val="009073AB"/>
    <w:rsid w:val="00910232"/>
    <w:rsid w:val="00912DE8"/>
    <w:rsid w:val="00917053"/>
    <w:rsid w:val="0092412F"/>
    <w:rsid w:val="00932D66"/>
    <w:rsid w:val="00935FFF"/>
    <w:rsid w:val="00957C44"/>
    <w:rsid w:val="00960969"/>
    <w:rsid w:val="00970F69"/>
    <w:rsid w:val="00972DB4"/>
    <w:rsid w:val="009744E8"/>
    <w:rsid w:val="009803BB"/>
    <w:rsid w:val="00980708"/>
    <w:rsid w:val="009908BE"/>
    <w:rsid w:val="00993F6E"/>
    <w:rsid w:val="0099696F"/>
    <w:rsid w:val="009A31AF"/>
    <w:rsid w:val="009A5380"/>
    <w:rsid w:val="009A773D"/>
    <w:rsid w:val="009B57DA"/>
    <w:rsid w:val="009B6D75"/>
    <w:rsid w:val="009C3D13"/>
    <w:rsid w:val="009D1A86"/>
    <w:rsid w:val="009D292B"/>
    <w:rsid w:val="009E56E4"/>
    <w:rsid w:val="009E638C"/>
    <w:rsid w:val="009F0CFA"/>
    <w:rsid w:val="00A00962"/>
    <w:rsid w:val="00A10757"/>
    <w:rsid w:val="00A11A9C"/>
    <w:rsid w:val="00A153FF"/>
    <w:rsid w:val="00A21ABE"/>
    <w:rsid w:val="00A30909"/>
    <w:rsid w:val="00A56974"/>
    <w:rsid w:val="00A6132C"/>
    <w:rsid w:val="00A769D2"/>
    <w:rsid w:val="00A80504"/>
    <w:rsid w:val="00A814BE"/>
    <w:rsid w:val="00A823AC"/>
    <w:rsid w:val="00AA021D"/>
    <w:rsid w:val="00AA10A1"/>
    <w:rsid w:val="00AA2D47"/>
    <w:rsid w:val="00AC27D3"/>
    <w:rsid w:val="00AC3A04"/>
    <w:rsid w:val="00AC4B54"/>
    <w:rsid w:val="00AC7E5E"/>
    <w:rsid w:val="00AD30BA"/>
    <w:rsid w:val="00AD4497"/>
    <w:rsid w:val="00AD6071"/>
    <w:rsid w:val="00AD6499"/>
    <w:rsid w:val="00AD7694"/>
    <w:rsid w:val="00AE0D27"/>
    <w:rsid w:val="00AF1ED2"/>
    <w:rsid w:val="00AF78AD"/>
    <w:rsid w:val="00B117EC"/>
    <w:rsid w:val="00B17692"/>
    <w:rsid w:val="00B2672B"/>
    <w:rsid w:val="00B32106"/>
    <w:rsid w:val="00B41F61"/>
    <w:rsid w:val="00B43944"/>
    <w:rsid w:val="00B44CB0"/>
    <w:rsid w:val="00B4508F"/>
    <w:rsid w:val="00B80479"/>
    <w:rsid w:val="00B91C5C"/>
    <w:rsid w:val="00B9557F"/>
    <w:rsid w:val="00BA06CB"/>
    <w:rsid w:val="00BA14EC"/>
    <w:rsid w:val="00BB6AFA"/>
    <w:rsid w:val="00BE6340"/>
    <w:rsid w:val="00BE7253"/>
    <w:rsid w:val="00BF668A"/>
    <w:rsid w:val="00C050C5"/>
    <w:rsid w:val="00C06571"/>
    <w:rsid w:val="00C10CD1"/>
    <w:rsid w:val="00C10D72"/>
    <w:rsid w:val="00C248ED"/>
    <w:rsid w:val="00C27CEF"/>
    <w:rsid w:val="00C46EC7"/>
    <w:rsid w:val="00C558D4"/>
    <w:rsid w:val="00C60637"/>
    <w:rsid w:val="00C66761"/>
    <w:rsid w:val="00C745D4"/>
    <w:rsid w:val="00C872C5"/>
    <w:rsid w:val="00C954DB"/>
    <w:rsid w:val="00C95CA6"/>
    <w:rsid w:val="00CA1D6F"/>
    <w:rsid w:val="00CA31E9"/>
    <w:rsid w:val="00CA683F"/>
    <w:rsid w:val="00CB6AFC"/>
    <w:rsid w:val="00CC201D"/>
    <w:rsid w:val="00CC4356"/>
    <w:rsid w:val="00CC4BFA"/>
    <w:rsid w:val="00CC4E8C"/>
    <w:rsid w:val="00CC6734"/>
    <w:rsid w:val="00CD603F"/>
    <w:rsid w:val="00CD6991"/>
    <w:rsid w:val="00CE13EB"/>
    <w:rsid w:val="00CF54BB"/>
    <w:rsid w:val="00D00FE7"/>
    <w:rsid w:val="00D01CAB"/>
    <w:rsid w:val="00D22602"/>
    <w:rsid w:val="00D24475"/>
    <w:rsid w:val="00D27410"/>
    <w:rsid w:val="00D31965"/>
    <w:rsid w:val="00D35646"/>
    <w:rsid w:val="00D41AF9"/>
    <w:rsid w:val="00D45DFE"/>
    <w:rsid w:val="00D542DB"/>
    <w:rsid w:val="00D605D6"/>
    <w:rsid w:val="00D63C3A"/>
    <w:rsid w:val="00D63F92"/>
    <w:rsid w:val="00D6554C"/>
    <w:rsid w:val="00D81E74"/>
    <w:rsid w:val="00DA6817"/>
    <w:rsid w:val="00DB3739"/>
    <w:rsid w:val="00DB7BE2"/>
    <w:rsid w:val="00DC4585"/>
    <w:rsid w:val="00DD54C1"/>
    <w:rsid w:val="00DE1B96"/>
    <w:rsid w:val="00DE468C"/>
    <w:rsid w:val="00DE72B6"/>
    <w:rsid w:val="00DE7835"/>
    <w:rsid w:val="00DF1029"/>
    <w:rsid w:val="00E02738"/>
    <w:rsid w:val="00E05440"/>
    <w:rsid w:val="00E1457A"/>
    <w:rsid w:val="00E26609"/>
    <w:rsid w:val="00E27148"/>
    <w:rsid w:val="00E30F40"/>
    <w:rsid w:val="00E35808"/>
    <w:rsid w:val="00E42D2E"/>
    <w:rsid w:val="00E477EE"/>
    <w:rsid w:val="00E60260"/>
    <w:rsid w:val="00E61255"/>
    <w:rsid w:val="00E61E80"/>
    <w:rsid w:val="00E638FE"/>
    <w:rsid w:val="00E65555"/>
    <w:rsid w:val="00E7388C"/>
    <w:rsid w:val="00E80CC8"/>
    <w:rsid w:val="00EA036C"/>
    <w:rsid w:val="00EA43FD"/>
    <w:rsid w:val="00EA467B"/>
    <w:rsid w:val="00EA634C"/>
    <w:rsid w:val="00EB0E51"/>
    <w:rsid w:val="00EB222B"/>
    <w:rsid w:val="00EB3ACD"/>
    <w:rsid w:val="00EB521E"/>
    <w:rsid w:val="00EC3EC8"/>
    <w:rsid w:val="00ED09D1"/>
    <w:rsid w:val="00ED21EA"/>
    <w:rsid w:val="00ED5974"/>
    <w:rsid w:val="00EE0747"/>
    <w:rsid w:val="00EE12F5"/>
    <w:rsid w:val="00EE7378"/>
    <w:rsid w:val="00EF39D5"/>
    <w:rsid w:val="00F018DE"/>
    <w:rsid w:val="00F033F4"/>
    <w:rsid w:val="00F048B7"/>
    <w:rsid w:val="00F05B52"/>
    <w:rsid w:val="00F06EE1"/>
    <w:rsid w:val="00F144B1"/>
    <w:rsid w:val="00F17A88"/>
    <w:rsid w:val="00F238A6"/>
    <w:rsid w:val="00F245CE"/>
    <w:rsid w:val="00F2461A"/>
    <w:rsid w:val="00F249A8"/>
    <w:rsid w:val="00F27F2C"/>
    <w:rsid w:val="00F367EB"/>
    <w:rsid w:val="00F41503"/>
    <w:rsid w:val="00F47FB9"/>
    <w:rsid w:val="00F501BA"/>
    <w:rsid w:val="00F54128"/>
    <w:rsid w:val="00F54B46"/>
    <w:rsid w:val="00F54EFE"/>
    <w:rsid w:val="00F57343"/>
    <w:rsid w:val="00F616E6"/>
    <w:rsid w:val="00F6251C"/>
    <w:rsid w:val="00F63FA7"/>
    <w:rsid w:val="00F645A8"/>
    <w:rsid w:val="00F74906"/>
    <w:rsid w:val="00F77F62"/>
    <w:rsid w:val="00F90B44"/>
    <w:rsid w:val="00F90E3C"/>
    <w:rsid w:val="00F922A4"/>
    <w:rsid w:val="00F9698E"/>
    <w:rsid w:val="00FB4C64"/>
    <w:rsid w:val="00FC068F"/>
    <w:rsid w:val="00FC11CA"/>
    <w:rsid w:val="00FC35BE"/>
    <w:rsid w:val="00FC7E8C"/>
    <w:rsid w:val="00FD0844"/>
    <w:rsid w:val="00FD0B3A"/>
    <w:rsid w:val="00FE11D5"/>
    <w:rsid w:val="00FE51B6"/>
    <w:rsid w:val="00FE5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A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65541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4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5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412"/>
  </w:style>
  <w:style w:type="character" w:styleId="Hipercze">
    <w:name w:val="Hyperlink"/>
    <w:basedOn w:val="Domylnaczcionkaakapitu"/>
    <w:uiPriority w:val="99"/>
    <w:unhideWhenUsed/>
    <w:rsid w:val="0065541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54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1503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17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49E"/>
  </w:style>
  <w:style w:type="table" w:customStyle="1" w:styleId="Tabela-Siatka8">
    <w:name w:val="Tabela - Siatka8"/>
    <w:basedOn w:val="Standardowy"/>
    <w:next w:val="Tabela-Siatka"/>
    <w:uiPriority w:val="59"/>
    <w:rsid w:val="00EB0E51"/>
    <w:pPr>
      <w:spacing w:after="0" w:line="240" w:lineRule="auto"/>
    </w:pPr>
    <w:rPr>
      <w:rFonts w:eastAsia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B0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11</Pages>
  <Words>3478</Words>
  <Characters>20870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Konieczka</dc:creator>
  <cp:keywords/>
  <dc:description/>
  <cp:lastModifiedBy>LENOVO</cp:lastModifiedBy>
  <cp:revision>574</cp:revision>
  <dcterms:created xsi:type="dcterms:W3CDTF">2023-12-12T08:14:00Z</dcterms:created>
  <dcterms:modified xsi:type="dcterms:W3CDTF">2024-02-29T18:11:00Z</dcterms:modified>
</cp:coreProperties>
</file>